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34" w:rsidRPr="00C64B5B" w:rsidRDefault="006A1A34" w:rsidP="004E43F7">
      <w:pPr>
        <w:jc w:val="center"/>
        <w:rPr>
          <w:rFonts w:ascii="Verdana" w:hAnsi="Verdana"/>
          <w:b/>
          <w:sz w:val="23"/>
          <w:szCs w:val="23"/>
        </w:rPr>
      </w:pPr>
      <w:r w:rsidRPr="00C64B5B">
        <w:rPr>
          <w:rFonts w:ascii="Verdana" w:hAnsi="Verdana"/>
          <w:b/>
          <w:sz w:val="23"/>
          <w:szCs w:val="23"/>
        </w:rPr>
        <w:t>GRAFTON EDUCATION FOUNDATION, INC.</w:t>
      </w:r>
    </w:p>
    <w:p w:rsidR="006A1A34" w:rsidRPr="00C64B5B" w:rsidRDefault="006A1A34" w:rsidP="002A3ABA">
      <w:pPr>
        <w:jc w:val="center"/>
        <w:rPr>
          <w:rFonts w:ascii="Verdana" w:hAnsi="Verdana"/>
          <w:b/>
          <w:sz w:val="23"/>
          <w:szCs w:val="23"/>
        </w:rPr>
      </w:pPr>
      <w:r w:rsidRPr="00C64B5B">
        <w:rPr>
          <w:rFonts w:ascii="Verdana" w:hAnsi="Verdana"/>
          <w:b/>
          <w:sz w:val="23"/>
          <w:szCs w:val="23"/>
        </w:rPr>
        <w:t>BOARD OF DIRECTORS MEETING</w:t>
      </w:r>
    </w:p>
    <w:p w:rsidR="006A1A34" w:rsidRDefault="00A51DF9" w:rsidP="00F15A5F">
      <w:pPr>
        <w:jc w:val="center"/>
        <w:rPr>
          <w:rFonts w:ascii="Verdana" w:hAnsi="Verdana"/>
          <w:b/>
          <w:sz w:val="23"/>
          <w:szCs w:val="23"/>
        </w:rPr>
      </w:pPr>
      <w:r>
        <w:rPr>
          <w:rFonts w:ascii="Verdana" w:hAnsi="Verdana"/>
          <w:b/>
          <w:sz w:val="23"/>
          <w:szCs w:val="23"/>
        </w:rPr>
        <w:t>August 14</w:t>
      </w:r>
      <w:r w:rsidR="00FE1778">
        <w:rPr>
          <w:rFonts w:ascii="Verdana" w:hAnsi="Verdana"/>
          <w:b/>
          <w:sz w:val="23"/>
          <w:szCs w:val="23"/>
        </w:rPr>
        <w:t>, 2012</w:t>
      </w:r>
    </w:p>
    <w:p w:rsidR="002E4F8E" w:rsidRPr="00F15A5F" w:rsidRDefault="002E4F8E" w:rsidP="00F15A5F">
      <w:pPr>
        <w:jc w:val="center"/>
        <w:rPr>
          <w:rFonts w:ascii="Verdana" w:hAnsi="Verdana"/>
          <w:b/>
          <w:sz w:val="23"/>
          <w:szCs w:val="23"/>
        </w:rPr>
      </w:pPr>
      <w:bookmarkStart w:id="0" w:name="_GoBack"/>
      <w:bookmarkEnd w:id="0"/>
    </w:p>
    <w:p w:rsidR="006A1A34" w:rsidRPr="00C64B5B" w:rsidRDefault="006A1A34" w:rsidP="002A3ABA">
      <w:pPr>
        <w:jc w:val="center"/>
        <w:rPr>
          <w:rFonts w:ascii="Verdana" w:hAnsi="Verdana"/>
          <w:sz w:val="23"/>
          <w:szCs w:val="23"/>
        </w:rPr>
      </w:pPr>
      <w:r w:rsidRPr="00C64B5B">
        <w:rPr>
          <w:rFonts w:ascii="Verdana" w:hAnsi="Verdana"/>
          <w:sz w:val="23"/>
          <w:szCs w:val="23"/>
        </w:rPr>
        <w:t xml:space="preserve">GHS </w:t>
      </w:r>
      <w:r w:rsidR="00A51DF9">
        <w:rPr>
          <w:rFonts w:ascii="Verdana" w:hAnsi="Verdana"/>
          <w:sz w:val="23"/>
          <w:szCs w:val="23"/>
        </w:rPr>
        <w:t>Teachers</w:t>
      </w:r>
      <w:r w:rsidR="00D247C2">
        <w:rPr>
          <w:rFonts w:ascii="Verdana" w:hAnsi="Verdana"/>
          <w:sz w:val="23"/>
          <w:szCs w:val="23"/>
        </w:rPr>
        <w:t>’</w:t>
      </w:r>
      <w:r w:rsidR="00A51DF9">
        <w:rPr>
          <w:rFonts w:ascii="Verdana" w:hAnsi="Verdana"/>
          <w:sz w:val="23"/>
          <w:szCs w:val="23"/>
        </w:rPr>
        <w:t xml:space="preserve"> Lounge</w:t>
      </w:r>
    </w:p>
    <w:p w:rsidR="006A1A34" w:rsidRPr="00C64B5B" w:rsidRDefault="006A1A34">
      <w:pPr>
        <w:rPr>
          <w:rFonts w:ascii="Verdana" w:hAnsi="Verdana"/>
          <w:sz w:val="23"/>
          <w:szCs w:val="23"/>
        </w:rPr>
      </w:pPr>
    </w:p>
    <w:p w:rsidR="006A1A34" w:rsidRPr="00C64B5B" w:rsidRDefault="006A1A34">
      <w:pPr>
        <w:rPr>
          <w:rFonts w:ascii="Verdana" w:hAnsi="Verdana"/>
          <w:sz w:val="23"/>
          <w:szCs w:val="23"/>
        </w:rPr>
      </w:pPr>
    </w:p>
    <w:p w:rsidR="006A1A34" w:rsidRPr="00C64B5B" w:rsidRDefault="006A1A34" w:rsidP="002A3ABA">
      <w:pPr>
        <w:numPr>
          <w:ilvl w:val="0"/>
          <w:numId w:val="27"/>
        </w:numPr>
        <w:rPr>
          <w:rFonts w:ascii="Verdana" w:hAnsi="Verdana"/>
          <w:b/>
          <w:sz w:val="23"/>
          <w:szCs w:val="23"/>
          <w:u w:val="single"/>
        </w:rPr>
      </w:pPr>
      <w:r w:rsidRPr="00C64B5B">
        <w:rPr>
          <w:rFonts w:ascii="Verdana" w:hAnsi="Verdana"/>
          <w:b/>
          <w:sz w:val="23"/>
          <w:szCs w:val="23"/>
          <w:u w:val="single"/>
        </w:rPr>
        <w:t>Call to Order</w:t>
      </w:r>
    </w:p>
    <w:p w:rsidR="006A1A34" w:rsidRPr="00C64B5B" w:rsidRDefault="006A1A34" w:rsidP="00F83D80">
      <w:pPr>
        <w:ind w:left="1440"/>
        <w:jc w:val="both"/>
        <w:rPr>
          <w:rFonts w:ascii="Verdana" w:hAnsi="Verdana"/>
          <w:sz w:val="23"/>
          <w:szCs w:val="23"/>
        </w:rPr>
      </w:pPr>
      <w:r w:rsidRPr="00C64B5B">
        <w:rPr>
          <w:rFonts w:ascii="Verdana" w:hAnsi="Verdana"/>
          <w:sz w:val="23"/>
          <w:szCs w:val="23"/>
        </w:rPr>
        <w:t>B. Hoffman called the meeting of the Board to order at 7:</w:t>
      </w:r>
      <w:r w:rsidR="00894EE5">
        <w:rPr>
          <w:rFonts w:ascii="Verdana" w:hAnsi="Verdana"/>
          <w:sz w:val="23"/>
          <w:szCs w:val="23"/>
        </w:rPr>
        <w:t>0</w:t>
      </w:r>
      <w:r w:rsidR="00A51DF9">
        <w:rPr>
          <w:rFonts w:ascii="Verdana" w:hAnsi="Verdana"/>
          <w:sz w:val="23"/>
          <w:szCs w:val="23"/>
        </w:rPr>
        <w:t>4</w:t>
      </w:r>
      <w:r w:rsidRPr="00C64B5B">
        <w:rPr>
          <w:rFonts w:ascii="Verdana" w:hAnsi="Verdana"/>
          <w:sz w:val="23"/>
          <w:szCs w:val="23"/>
        </w:rPr>
        <w:t xml:space="preserve"> p.m. This is a regular meeting of the Board of Directors.</w:t>
      </w:r>
    </w:p>
    <w:p w:rsidR="006A1A34" w:rsidRPr="00C64B5B" w:rsidRDefault="006A1A34" w:rsidP="00F83D80">
      <w:pPr>
        <w:ind w:left="1440"/>
        <w:jc w:val="both"/>
        <w:rPr>
          <w:rFonts w:ascii="Verdana" w:hAnsi="Verdana"/>
          <w:sz w:val="23"/>
          <w:szCs w:val="23"/>
        </w:rPr>
      </w:pPr>
    </w:p>
    <w:p w:rsidR="00216661" w:rsidRDefault="006A1A34" w:rsidP="00F83D80">
      <w:pPr>
        <w:ind w:left="1440"/>
        <w:jc w:val="both"/>
        <w:rPr>
          <w:rFonts w:ascii="Verdana" w:hAnsi="Verdana"/>
          <w:sz w:val="23"/>
          <w:szCs w:val="23"/>
        </w:rPr>
      </w:pPr>
      <w:r w:rsidRPr="00C64B5B">
        <w:rPr>
          <w:rFonts w:ascii="Verdana" w:hAnsi="Verdana"/>
          <w:sz w:val="23"/>
          <w:szCs w:val="23"/>
          <w:u w:val="single"/>
        </w:rPr>
        <w:t xml:space="preserve">Voting </w:t>
      </w:r>
      <w:r w:rsidR="0029551C">
        <w:rPr>
          <w:rFonts w:ascii="Verdana" w:hAnsi="Verdana"/>
          <w:sz w:val="23"/>
          <w:szCs w:val="23"/>
          <w:u w:val="single"/>
        </w:rPr>
        <w:t xml:space="preserve">Board </w:t>
      </w:r>
      <w:r w:rsidRPr="00C64B5B">
        <w:rPr>
          <w:rFonts w:ascii="Verdana" w:hAnsi="Verdana"/>
          <w:sz w:val="23"/>
          <w:szCs w:val="23"/>
          <w:u w:val="single"/>
        </w:rPr>
        <w:t>Members Present</w:t>
      </w:r>
      <w:r w:rsidR="00EF024C">
        <w:rPr>
          <w:rFonts w:ascii="Verdana" w:hAnsi="Verdana"/>
          <w:sz w:val="23"/>
          <w:szCs w:val="23"/>
        </w:rPr>
        <w:t xml:space="preserve">: </w:t>
      </w:r>
      <w:r w:rsidR="00181E86">
        <w:rPr>
          <w:rFonts w:ascii="Verdana" w:hAnsi="Verdana"/>
          <w:sz w:val="23"/>
          <w:szCs w:val="23"/>
        </w:rPr>
        <w:t xml:space="preserve">Mike Cibulka, </w:t>
      </w:r>
      <w:r w:rsidR="00EF024C">
        <w:rPr>
          <w:rFonts w:ascii="Verdana" w:hAnsi="Verdana"/>
          <w:sz w:val="23"/>
          <w:szCs w:val="23"/>
        </w:rPr>
        <w:t>Bob</w:t>
      </w:r>
      <w:r w:rsidRPr="00C64B5B">
        <w:rPr>
          <w:rFonts w:ascii="Verdana" w:hAnsi="Verdana"/>
          <w:sz w:val="23"/>
          <w:szCs w:val="23"/>
        </w:rPr>
        <w:t xml:space="preserve"> Hoffman, </w:t>
      </w:r>
      <w:r w:rsidR="00EF024C">
        <w:rPr>
          <w:rFonts w:ascii="Verdana" w:hAnsi="Verdana"/>
          <w:sz w:val="23"/>
          <w:szCs w:val="23"/>
        </w:rPr>
        <w:t>Lisa</w:t>
      </w:r>
      <w:r w:rsidR="00335A2D">
        <w:rPr>
          <w:rFonts w:ascii="Verdana" w:hAnsi="Verdana"/>
          <w:sz w:val="23"/>
          <w:szCs w:val="23"/>
        </w:rPr>
        <w:t xml:space="preserve"> LaMaster,</w:t>
      </w:r>
      <w:r w:rsidR="00EF024C">
        <w:rPr>
          <w:rFonts w:ascii="Verdana" w:hAnsi="Verdana"/>
          <w:sz w:val="23"/>
          <w:szCs w:val="23"/>
        </w:rPr>
        <w:t xml:space="preserve"> Renee Riddle</w:t>
      </w:r>
      <w:r w:rsidR="00894EE5">
        <w:rPr>
          <w:rFonts w:ascii="Verdana" w:hAnsi="Verdana"/>
          <w:sz w:val="23"/>
          <w:szCs w:val="23"/>
        </w:rPr>
        <w:t>, Steve Vepraskas</w:t>
      </w:r>
      <w:r w:rsidR="007337DB">
        <w:rPr>
          <w:rFonts w:ascii="Verdana" w:hAnsi="Verdana"/>
          <w:sz w:val="23"/>
          <w:szCs w:val="23"/>
        </w:rPr>
        <w:t>, Shawna Parsons</w:t>
      </w:r>
      <w:r w:rsidR="00E507A2">
        <w:rPr>
          <w:rFonts w:ascii="Verdana" w:hAnsi="Verdana"/>
          <w:sz w:val="23"/>
          <w:szCs w:val="23"/>
        </w:rPr>
        <w:t>, Julia</w:t>
      </w:r>
      <w:r w:rsidR="00E507A2" w:rsidRPr="00C64B5B">
        <w:rPr>
          <w:rFonts w:ascii="Verdana" w:hAnsi="Verdana"/>
          <w:sz w:val="23"/>
          <w:szCs w:val="23"/>
        </w:rPr>
        <w:t xml:space="preserve"> McNally</w:t>
      </w:r>
      <w:r w:rsidR="00A51DF9">
        <w:rPr>
          <w:rFonts w:ascii="Verdana" w:hAnsi="Verdana"/>
          <w:sz w:val="23"/>
          <w:szCs w:val="23"/>
        </w:rPr>
        <w:t>, Mike Donahue</w:t>
      </w:r>
    </w:p>
    <w:p w:rsidR="007337DB" w:rsidRDefault="007337DB" w:rsidP="00F83D80">
      <w:pPr>
        <w:ind w:left="1440"/>
        <w:jc w:val="both"/>
        <w:rPr>
          <w:rFonts w:ascii="Verdana" w:hAnsi="Verdana"/>
          <w:sz w:val="23"/>
          <w:szCs w:val="23"/>
        </w:rPr>
      </w:pPr>
    </w:p>
    <w:p w:rsidR="007337DB" w:rsidRDefault="00216661" w:rsidP="00F83D80">
      <w:pPr>
        <w:ind w:left="1440"/>
        <w:jc w:val="both"/>
        <w:rPr>
          <w:rFonts w:ascii="Verdana" w:hAnsi="Verdana"/>
          <w:sz w:val="23"/>
          <w:szCs w:val="23"/>
        </w:rPr>
      </w:pPr>
      <w:r>
        <w:rPr>
          <w:rFonts w:ascii="Verdana" w:hAnsi="Verdana"/>
          <w:sz w:val="23"/>
          <w:szCs w:val="23"/>
          <w:u w:val="single"/>
        </w:rPr>
        <w:t>Voting Board Members Excused:</w:t>
      </w:r>
      <w:r w:rsidR="00A51DF9">
        <w:rPr>
          <w:rFonts w:ascii="Verdana" w:hAnsi="Verdana"/>
          <w:sz w:val="23"/>
          <w:szCs w:val="23"/>
        </w:rPr>
        <w:t xml:space="preserve"> </w:t>
      </w:r>
      <w:r w:rsidR="007337DB">
        <w:rPr>
          <w:rFonts w:ascii="Verdana" w:hAnsi="Verdana"/>
          <w:sz w:val="23"/>
          <w:szCs w:val="23"/>
        </w:rPr>
        <w:t xml:space="preserve"> Abby Schroeder</w:t>
      </w:r>
    </w:p>
    <w:p w:rsidR="0029551C" w:rsidRDefault="007337DB" w:rsidP="00F83D80">
      <w:pPr>
        <w:ind w:left="1440"/>
        <w:jc w:val="both"/>
        <w:rPr>
          <w:rFonts w:ascii="Verdana" w:hAnsi="Verdana"/>
          <w:sz w:val="23"/>
          <w:szCs w:val="23"/>
        </w:rPr>
      </w:pPr>
      <w:r>
        <w:rPr>
          <w:rFonts w:ascii="Verdana" w:hAnsi="Verdana"/>
          <w:sz w:val="23"/>
          <w:szCs w:val="23"/>
        </w:rPr>
        <w:t xml:space="preserve"> </w:t>
      </w:r>
    </w:p>
    <w:p w:rsidR="00216661" w:rsidRPr="00216661" w:rsidRDefault="0029551C" w:rsidP="00F15A5F">
      <w:pPr>
        <w:ind w:left="1440"/>
        <w:jc w:val="both"/>
        <w:rPr>
          <w:rFonts w:ascii="Verdana" w:hAnsi="Verdana"/>
          <w:sz w:val="23"/>
          <w:szCs w:val="23"/>
        </w:rPr>
      </w:pPr>
      <w:r w:rsidRPr="00C64B5B">
        <w:rPr>
          <w:rFonts w:ascii="Verdana" w:hAnsi="Verdana"/>
          <w:sz w:val="23"/>
          <w:szCs w:val="23"/>
          <w:u w:val="single"/>
        </w:rPr>
        <w:t xml:space="preserve">Non-Voting </w:t>
      </w:r>
      <w:r>
        <w:rPr>
          <w:rFonts w:ascii="Verdana" w:hAnsi="Verdana"/>
          <w:sz w:val="23"/>
          <w:szCs w:val="23"/>
          <w:u w:val="single"/>
        </w:rPr>
        <w:t xml:space="preserve">Board </w:t>
      </w:r>
      <w:r w:rsidRPr="00C64B5B">
        <w:rPr>
          <w:rFonts w:ascii="Verdana" w:hAnsi="Verdana"/>
          <w:sz w:val="23"/>
          <w:szCs w:val="23"/>
          <w:u w:val="single"/>
        </w:rPr>
        <w:t>Members</w:t>
      </w:r>
      <w:r>
        <w:rPr>
          <w:rFonts w:ascii="Verdana" w:hAnsi="Verdana"/>
          <w:sz w:val="23"/>
          <w:szCs w:val="23"/>
          <w:u w:val="single"/>
        </w:rPr>
        <w:t xml:space="preserve"> Present</w:t>
      </w:r>
      <w:r>
        <w:rPr>
          <w:rFonts w:ascii="Verdana" w:hAnsi="Verdana"/>
          <w:sz w:val="23"/>
          <w:szCs w:val="23"/>
        </w:rPr>
        <w:t xml:space="preserve">: </w:t>
      </w:r>
      <w:r w:rsidR="00F15A5F">
        <w:rPr>
          <w:rFonts w:ascii="Verdana" w:hAnsi="Verdana"/>
          <w:sz w:val="23"/>
          <w:szCs w:val="23"/>
        </w:rPr>
        <w:t>April Shanks, Cristy Bauer</w:t>
      </w:r>
    </w:p>
    <w:p w:rsidR="00EF024C" w:rsidRDefault="00EF024C" w:rsidP="00F83D80">
      <w:pPr>
        <w:ind w:left="1440"/>
        <w:jc w:val="both"/>
        <w:rPr>
          <w:rFonts w:ascii="Verdana" w:hAnsi="Verdana"/>
          <w:sz w:val="23"/>
          <w:szCs w:val="23"/>
        </w:rPr>
      </w:pPr>
    </w:p>
    <w:p w:rsidR="006A1A34" w:rsidRDefault="006A1A34" w:rsidP="00F83D80">
      <w:pPr>
        <w:ind w:left="1440"/>
        <w:jc w:val="both"/>
        <w:rPr>
          <w:rFonts w:ascii="Verdana" w:hAnsi="Verdana"/>
          <w:sz w:val="23"/>
          <w:szCs w:val="23"/>
        </w:rPr>
      </w:pPr>
      <w:r w:rsidRPr="00ED2C21">
        <w:rPr>
          <w:rFonts w:ascii="Verdana" w:hAnsi="Verdana"/>
          <w:sz w:val="23"/>
          <w:szCs w:val="23"/>
          <w:u w:val="single"/>
        </w:rPr>
        <w:t>Guests Present</w:t>
      </w:r>
      <w:r>
        <w:rPr>
          <w:rFonts w:ascii="Verdana" w:hAnsi="Verdana"/>
          <w:sz w:val="23"/>
          <w:szCs w:val="23"/>
        </w:rPr>
        <w:t>:</w:t>
      </w:r>
      <w:r w:rsidR="00EF024C">
        <w:rPr>
          <w:rFonts w:ascii="Verdana" w:hAnsi="Verdana"/>
          <w:sz w:val="23"/>
          <w:szCs w:val="23"/>
        </w:rPr>
        <w:t xml:space="preserve"> </w:t>
      </w:r>
      <w:r w:rsidR="00216661">
        <w:rPr>
          <w:rFonts w:ascii="Verdana" w:hAnsi="Verdana"/>
          <w:sz w:val="23"/>
          <w:szCs w:val="23"/>
        </w:rPr>
        <w:t>Steve McDonnell</w:t>
      </w:r>
      <w:r w:rsidR="00A51DF9">
        <w:rPr>
          <w:rFonts w:ascii="Verdana" w:hAnsi="Verdana"/>
          <w:sz w:val="23"/>
          <w:szCs w:val="23"/>
        </w:rPr>
        <w:t>, Dick Best</w:t>
      </w:r>
    </w:p>
    <w:p w:rsidR="006A1A34" w:rsidRPr="00C64B5B" w:rsidRDefault="006A1A34" w:rsidP="00F83D80">
      <w:pPr>
        <w:ind w:left="1440"/>
        <w:jc w:val="both"/>
        <w:rPr>
          <w:rFonts w:ascii="Verdana" w:hAnsi="Verdana"/>
          <w:b/>
          <w:sz w:val="23"/>
          <w:szCs w:val="23"/>
        </w:rPr>
      </w:pPr>
    </w:p>
    <w:p w:rsidR="006A1A34" w:rsidRPr="00C64B5B" w:rsidRDefault="006A1A34" w:rsidP="00F83D80">
      <w:pPr>
        <w:numPr>
          <w:ilvl w:val="0"/>
          <w:numId w:val="27"/>
        </w:numPr>
        <w:jc w:val="both"/>
        <w:rPr>
          <w:rFonts w:ascii="Verdana" w:hAnsi="Verdana"/>
          <w:b/>
          <w:sz w:val="23"/>
          <w:szCs w:val="23"/>
          <w:u w:val="single"/>
        </w:rPr>
      </w:pPr>
      <w:r w:rsidRPr="00C64B5B">
        <w:rPr>
          <w:rFonts w:ascii="Verdana" w:hAnsi="Verdana"/>
          <w:b/>
          <w:sz w:val="23"/>
          <w:szCs w:val="23"/>
          <w:u w:val="single"/>
        </w:rPr>
        <w:t xml:space="preserve">Previous Meeting Minutes </w:t>
      </w:r>
    </w:p>
    <w:p w:rsidR="006A1A34" w:rsidRPr="00C64B5B" w:rsidRDefault="00335A2D" w:rsidP="00F83D80">
      <w:pPr>
        <w:ind w:left="1440"/>
        <w:jc w:val="both"/>
        <w:rPr>
          <w:rFonts w:ascii="Verdana" w:hAnsi="Verdana"/>
          <w:sz w:val="23"/>
          <w:szCs w:val="23"/>
        </w:rPr>
      </w:pPr>
      <w:r>
        <w:rPr>
          <w:rFonts w:ascii="Verdana" w:hAnsi="Verdana"/>
          <w:sz w:val="23"/>
          <w:szCs w:val="23"/>
        </w:rPr>
        <w:t>R. Hoffman</w:t>
      </w:r>
      <w:r w:rsidR="006A1A34" w:rsidRPr="00C64B5B">
        <w:rPr>
          <w:rFonts w:ascii="Verdana" w:hAnsi="Verdana"/>
          <w:sz w:val="23"/>
          <w:szCs w:val="23"/>
        </w:rPr>
        <w:t xml:space="preserve"> submitted the minutes from the </w:t>
      </w:r>
      <w:r w:rsidR="00A51DF9">
        <w:rPr>
          <w:rFonts w:ascii="Verdana" w:hAnsi="Verdana"/>
          <w:sz w:val="23"/>
          <w:szCs w:val="23"/>
        </w:rPr>
        <w:t>July 10</w:t>
      </w:r>
      <w:r w:rsidR="00F14B0D">
        <w:rPr>
          <w:rFonts w:ascii="Verdana" w:hAnsi="Verdana"/>
          <w:sz w:val="23"/>
          <w:szCs w:val="23"/>
        </w:rPr>
        <w:t xml:space="preserve">, 2012 </w:t>
      </w:r>
      <w:r w:rsidR="006A1A34" w:rsidRPr="00C64B5B">
        <w:rPr>
          <w:rFonts w:ascii="Verdana" w:hAnsi="Verdana"/>
          <w:sz w:val="23"/>
          <w:szCs w:val="23"/>
        </w:rPr>
        <w:t xml:space="preserve">meeting for review.  </w:t>
      </w:r>
      <w:r w:rsidR="00A51DF9">
        <w:rPr>
          <w:rFonts w:ascii="Verdana" w:hAnsi="Verdana"/>
          <w:sz w:val="23"/>
          <w:szCs w:val="23"/>
        </w:rPr>
        <w:t xml:space="preserve">L. LeMaster </w:t>
      </w:r>
      <w:r w:rsidR="00181E86">
        <w:rPr>
          <w:rFonts w:ascii="Verdana" w:hAnsi="Verdana"/>
          <w:sz w:val="23"/>
          <w:szCs w:val="23"/>
        </w:rPr>
        <w:t xml:space="preserve">made a motion, </w:t>
      </w:r>
      <w:r w:rsidR="00A51DF9">
        <w:rPr>
          <w:rFonts w:ascii="Verdana" w:hAnsi="Verdana"/>
          <w:sz w:val="23"/>
          <w:szCs w:val="23"/>
        </w:rPr>
        <w:t xml:space="preserve">M. Cibulka </w:t>
      </w:r>
      <w:r w:rsidR="00C85430">
        <w:rPr>
          <w:rFonts w:ascii="Verdana" w:hAnsi="Verdana"/>
          <w:sz w:val="23"/>
          <w:szCs w:val="23"/>
        </w:rPr>
        <w:t xml:space="preserve">seconded </w:t>
      </w:r>
      <w:r w:rsidR="006A1A34" w:rsidRPr="00C64B5B">
        <w:rPr>
          <w:rFonts w:ascii="Verdana" w:hAnsi="Verdana"/>
          <w:sz w:val="23"/>
          <w:szCs w:val="23"/>
        </w:rPr>
        <w:t>to approve the minutes</w:t>
      </w:r>
      <w:r w:rsidR="00C85430">
        <w:rPr>
          <w:rFonts w:ascii="Verdana" w:hAnsi="Verdana"/>
          <w:sz w:val="23"/>
          <w:szCs w:val="23"/>
        </w:rPr>
        <w:t>.</w:t>
      </w:r>
      <w:r w:rsidR="006A1A34" w:rsidRPr="00C64B5B">
        <w:rPr>
          <w:rFonts w:ascii="Verdana" w:hAnsi="Verdana"/>
          <w:sz w:val="23"/>
          <w:szCs w:val="23"/>
        </w:rPr>
        <w:t xml:space="preserve"> </w:t>
      </w:r>
      <w:r w:rsidR="00C85430">
        <w:rPr>
          <w:rFonts w:ascii="Verdana" w:hAnsi="Verdana"/>
          <w:sz w:val="23"/>
          <w:szCs w:val="23"/>
        </w:rPr>
        <w:t>The m</w:t>
      </w:r>
      <w:r w:rsidR="006A1A34" w:rsidRPr="00C64B5B">
        <w:rPr>
          <w:rFonts w:ascii="Verdana" w:hAnsi="Verdana"/>
          <w:sz w:val="23"/>
          <w:szCs w:val="23"/>
        </w:rPr>
        <w:t xml:space="preserve">otion carried </w:t>
      </w:r>
      <w:r w:rsidR="00A51DF9">
        <w:rPr>
          <w:rFonts w:ascii="Verdana" w:hAnsi="Verdana"/>
          <w:sz w:val="23"/>
          <w:szCs w:val="23"/>
        </w:rPr>
        <w:t>8</w:t>
      </w:r>
      <w:r w:rsidR="006A1A34" w:rsidRPr="00C64B5B">
        <w:rPr>
          <w:rFonts w:ascii="Verdana" w:hAnsi="Verdana"/>
          <w:sz w:val="23"/>
          <w:szCs w:val="23"/>
        </w:rPr>
        <w:t xml:space="preserve">-0.  </w:t>
      </w:r>
    </w:p>
    <w:p w:rsidR="006A1A34" w:rsidRPr="00C64B5B" w:rsidRDefault="006A1A34" w:rsidP="00F83D80">
      <w:pPr>
        <w:jc w:val="both"/>
        <w:rPr>
          <w:rFonts w:ascii="Verdana" w:hAnsi="Verdana"/>
          <w:b/>
          <w:sz w:val="23"/>
          <w:szCs w:val="23"/>
          <w:u w:val="single"/>
        </w:rPr>
      </w:pPr>
    </w:p>
    <w:p w:rsidR="006A1A34" w:rsidRPr="00C64B5B" w:rsidRDefault="005D28CB" w:rsidP="00F83D80">
      <w:pPr>
        <w:numPr>
          <w:ilvl w:val="0"/>
          <w:numId w:val="27"/>
        </w:numPr>
        <w:jc w:val="both"/>
        <w:rPr>
          <w:rFonts w:ascii="Verdana" w:hAnsi="Verdana"/>
          <w:b/>
          <w:sz w:val="23"/>
          <w:szCs w:val="23"/>
          <w:u w:val="single"/>
        </w:rPr>
      </w:pPr>
      <w:r>
        <w:rPr>
          <w:rFonts w:ascii="Verdana" w:hAnsi="Verdana"/>
          <w:b/>
          <w:sz w:val="23"/>
          <w:szCs w:val="23"/>
          <w:u w:val="single"/>
        </w:rPr>
        <w:t xml:space="preserve">Treasurer's Report </w:t>
      </w:r>
      <w:r w:rsidR="006A1A34" w:rsidRPr="00C64B5B">
        <w:rPr>
          <w:rFonts w:ascii="Verdana" w:hAnsi="Verdana"/>
          <w:b/>
          <w:sz w:val="23"/>
          <w:szCs w:val="23"/>
          <w:u w:val="single"/>
        </w:rPr>
        <w:t xml:space="preserve"> </w:t>
      </w:r>
    </w:p>
    <w:p w:rsidR="00181E86" w:rsidRPr="00181E86" w:rsidRDefault="00A51DF9" w:rsidP="00F83D80">
      <w:pPr>
        <w:ind w:left="1440"/>
        <w:jc w:val="both"/>
        <w:rPr>
          <w:rFonts w:ascii="Verdana" w:hAnsi="Verdana"/>
          <w:sz w:val="23"/>
          <w:szCs w:val="23"/>
        </w:rPr>
      </w:pPr>
      <w:r>
        <w:rPr>
          <w:rFonts w:ascii="Verdana" w:hAnsi="Verdana"/>
          <w:sz w:val="23"/>
          <w:szCs w:val="23"/>
        </w:rPr>
        <w:t>M. Donahue</w:t>
      </w:r>
      <w:r w:rsidR="00650163">
        <w:rPr>
          <w:rFonts w:ascii="Verdana" w:hAnsi="Verdana"/>
          <w:sz w:val="23"/>
          <w:szCs w:val="23"/>
        </w:rPr>
        <w:t xml:space="preserve"> pre</w:t>
      </w:r>
      <w:r w:rsidR="00216661">
        <w:rPr>
          <w:rFonts w:ascii="Verdana" w:hAnsi="Verdana"/>
          <w:sz w:val="23"/>
          <w:szCs w:val="23"/>
        </w:rPr>
        <w:t xml:space="preserve">sented financials as of </w:t>
      </w:r>
      <w:r>
        <w:rPr>
          <w:rFonts w:ascii="Verdana" w:hAnsi="Verdana"/>
          <w:sz w:val="23"/>
          <w:szCs w:val="23"/>
        </w:rPr>
        <w:t>July 31</w:t>
      </w:r>
      <w:r w:rsidR="00650163">
        <w:rPr>
          <w:rFonts w:ascii="Verdana" w:hAnsi="Verdana"/>
          <w:sz w:val="23"/>
          <w:szCs w:val="23"/>
        </w:rPr>
        <w:t xml:space="preserve"> 2012. </w:t>
      </w:r>
      <w:r w:rsidR="00216661">
        <w:rPr>
          <w:rFonts w:ascii="Verdana" w:hAnsi="Verdana"/>
          <w:sz w:val="23"/>
          <w:szCs w:val="23"/>
        </w:rPr>
        <w:t xml:space="preserve"> </w:t>
      </w:r>
      <w:r w:rsidR="00636BC5">
        <w:rPr>
          <w:rFonts w:ascii="Verdana" w:hAnsi="Verdana"/>
          <w:sz w:val="23"/>
          <w:szCs w:val="23"/>
        </w:rPr>
        <w:t xml:space="preserve">Approval moved by </w:t>
      </w:r>
      <w:r w:rsidR="007337DB">
        <w:rPr>
          <w:rFonts w:ascii="Verdana" w:hAnsi="Verdana"/>
          <w:sz w:val="23"/>
          <w:szCs w:val="23"/>
        </w:rPr>
        <w:t xml:space="preserve">S. </w:t>
      </w:r>
      <w:r w:rsidR="00D3004C">
        <w:rPr>
          <w:rFonts w:ascii="Verdana" w:hAnsi="Verdana"/>
          <w:sz w:val="23"/>
          <w:szCs w:val="23"/>
        </w:rPr>
        <w:t>Vepraskas</w:t>
      </w:r>
      <w:r w:rsidR="00636BC5">
        <w:rPr>
          <w:rFonts w:ascii="Verdana" w:hAnsi="Verdana"/>
          <w:sz w:val="23"/>
          <w:szCs w:val="23"/>
        </w:rPr>
        <w:t xml:space="preserve">, seconded by M. Cibulka.  </w:t>
      </w:r>
      <w:proofErr w:type="gramStart"/>
      <w:r w:rsidR="00636BC5">
        <w:rPr>
          <w:rFonts w:ascii="Verdana" w:hAnsi="Verdana"/>
          <w:sz w:val="23"/>
          <w:szCs w:val="23"/>
        </w:rPr>
        <w:t xml:space="preserve">Approved </w:t>
      </w:r>
      <w:r w:rsidR="00E507A2">
        <w:rPr>
          <w:rFonts w:ascii="Verdana" w:hAnsi="Verdana"/>
          <w:sz w:val="23"/>
          <w:szCs w:val="23"/>
        </w:rPr>
        <w:t>7</w:t>
      </w:r>
      <w:r w:rsidR="00636BC5">
        <w:rPr>
          <w:rFonts w:ascii="Verdana" w:hAnsi="Verdana"/>
          <w:sz w:val="23"/>
          <w:szCs w:val="23"/>
        </w:rPr>
        <w:t>-0.</w:t>
      </w:r>
      <w:proofErr w:type="gramEnd"/>
    </w:p>
    <w:p w:rsidR="006A1A34" w:rsidRPr="00C64B5B" w:rsidRDefault="006A1A34" w:rsidP="00F83D80">
      <w:pPr>
        <w:jc w:val="both"/>
        <w:rPr>
          <w:rFonts w:ascii="Verdana" w:hAnsi="Verdana"/>
          <w:b/>
          <w:sz w:val="23"/>
          <w:szCs w:val="23"/>
          <w:u w:val="single"/>
        </w:rPr>
      </w:pPr>
    </w:p>
    <w:p w:rsidR="005E6AB1" w:rsidRDefault="00636BC5" w:rsidP="00F83D80">
      <w:pPr>
        <w:numPr>
          <w:ilvl w:val="0"/>
          <w:numId w:val="27"/>
        </w:numPr>
        <w:jc w:val="both"/>
        <w:rPr>
          <w:rFonts w:ascii="Verdana" w:hAnsi="Verdana"/>
          <w:b/>
          <w:sz w:val="23"/>
          <w:szCs w:val="23"/>
          <w:u w:val="single"/>
        </w:rPr>
      </w:pPr>
      <w:r>
        <w:rPr>
          <w:rFonts w:ascii="Verdana" w:hAnsi="Verdana"/>
          <w:b/>
          <w:sz w:val="23"/>
          <w:szCs w:val="23"/>
          <w:u w:val="single"/>
        </w:rPr>
        <w:t>Children's Clothing and Toy Resale</w:t>
      </w:r>
    </w:p>
    <w:p w:rsidR="0013489B" w:rsidRDefault="00A51DF9" w:rsidP="00F83D80">
      <w:pPr>
        <w:ind w:left="1440"/>
        <w:jc w:val="both"/>
        <w:rPr>
          <w:rFonts w:ascii="Verdana" w:hAnsi="Verdana"/>
          <w:sz w:val="23"/>
          <w:szCs w:val="23"/>
        </w:rPr>
      </w:pPr>
      <w:r>
        <w:rPr>
          <w:rFonts w:ascii="Verdana" w:hAnsi="Verdana"/>
          <w:sz w:val="23"/>
          <w:szCs w:val="23"/>
        </w:rPr>
        <w:t xml:space="preserve">S. Parsons reported that ads will start this week in the Guide and will be repeated closer to the date of the sale.  Other avenues to publicize the event are also being explored.  There was discussion of other activities to run during the sale.  R. Riddle will organize a bake sale and M. Donahue and D. Best will organize a brat fry.  Excess materials will be donated to Goodwill.  </w:t>
      </w:r>
      <w:r w:rsidR="0013489B">
        <w:rPr>
          <w:rFonts w:ascii="Verdana" w:hAnsi="Verdana"/>
          <w:sz w:val="23"/>
          <w:szCs w:val="23"/>
        </w:rPr>
        <w:t>It was noted that a new sign for event publication was crafted and donated by S. Kittleson, a retired educator.</w:t>
      </w:r>
    </w:p>
    <w:p w:rsidR="005E6AB1" w:rsidRPr="005E6AB1" w:rsidRDefault="005E6AB1" w:rsidP="00F83D80">
      <w:pPr>
        <w:ind w:left="1440"/>
        <w:jc w:val="both"/>
        <w:rPr>
          <w:rFonts w:ascii="Verdana" w:hAnsi="Verdana"/>
          <w:sz w:val="23"/>
          <w:szCs w:val="23"/>
        </w:rPr>
      </w:pPr>
    </w:p>
    <w:p w:rsidR="006A1A34" w:rsidRDefault="0013489B" w:rsidP="00F83D80">
      <w:pPr>
        <w:numPr>
          <w:ilvl w:val="0"/>
          <w:numId w:val="27"/>
        </w:numPr>
        <w:jc w:val="both"/>
        <w:rPr>
          <w:rFonts w:ascii="Verdana" w:hAnsi="Verdana"/>
          <w:b/>
          <w:sz w:val="23"/>
          <w:szCs w:val="23"/>
          <w:u w:val="single"/>
        </w:rPr>
      </w:pPr>
      <w:r>
        <w:rPr>
          <w:rFonts w:ascii="Verdana" w:hAnsi="Verdana"/>
          <w:b/>
          <w:sz w:val="23"/>
          <w:szCs w:val="23"/>
          <w:u w:val="single"/>
        </w:rPr>
        <w:t xml:space="preserve">Cider Stands </w:t>
      </w:r>
      <w:r w:rsidR="007337DB">
        <w:rPr>
          <w:rFonts w:ascii="Verdana" w:hAnsi="Verdana"/>
          <w:b/>
          <w:sz w:val="23"/>
          <w:szCs w:val="23"/>
          <w:u w:val="single"/>
        </w:rPr>
        <w:t xml:space="preserve"> </w:t>
      </w:r>
    </w:p>
    <w:p w:rsidR="008714AB" w:rsidRDefault="0013489B" w:rsidP="00F83D80">
      <w:pPr>
        <w:ind w:left="1440"/>
        <w:jc w:val="both"/>
        <w:rPr>
          <w:rFonts w:ascii="Verdana" w:hAnsi="Verdana"/>
          <w:sz w:val="23"/>
          <w:szCs w:val="23"/>
        </w:rPr>
      </w:pPr>
      <w:r>
        <w:rPr>
          <w:rFonts w:ascii="Verdana" w:hAnsi="Verdana"/>
          <w:sz w:val="23"/>
          <w:szCs w:val="23"/>
        </w:rPr>
        <w:t xml:space="preserve">R. Riddle reported that materials were distributed through school registration.  She noted the materials and prizes from </w:t>
      </w:r>
      <w:r w:rsidR="00F83D80">
        <w:rPr>
          <w:rFonts w:ascii="Verdana" w:hAnsi="Verdana"/>
          <w:sz w:val="23"/>
          <w:szCs w:val="23"/>
        </w:rPr>
        <w:t>Sendik's</w:t>
      </w:r>
      <w:r>
        <w:rPr>
          <w:rFonts w:ascii="Verdana" w:hAnsi="Verdana"/>
          <w:sz w:val="23"/>
          <w:szCs w:val="23"/>
        </w:rPr>
        <w:t xml:space="preserve"> and US Bank in support of the project.  There is up to a $500 profit match available to the Foundation. </w:t>
      </w:r>
    </w:p>
    <w:p w:rsidR="006A1A34" w:rsidRPr="004D461D" w:rsidRDefault="006A1A34" w:rsidP="00F83D80">
      <w:pPr>
        <w:jc w:val="both"/>
        <w:rPr>
          <w:rFonts w:ascii="Verdana" w:hAnsi="Verdana"/>
          <w:sz w:val="23"/>
          <w:szCs w:val="23"/>
        </w:rPr>
      </w:pPr>
    </w:p>
    <w:p w:rsidR="005A6096" w:rsidRPr="005002E7" w:rsidRDefault="0013489B" w:rsidP="00F83D80">
      <w:pPr>
        <w:numPr>
          <w:ilvl w:val="0"/>
          <w:numId w:val="27"/>
        </w:numPr>
        <w:jc w:val="both"/>
        <w:rPr>
          <w:rFonts w:ascii="Verdana" w:hAnsi="Verdana"/>
          <w:b/>
          <w:sz w:val="23"/>
          <w:szCs w:val="23"/>
          <w:u w:val="single"/>
        </w:rPr>
      </w:pPr>
      <w:r>
        <w:rPr>
          <w:rFonts w:ascii="Verdana" w:hAnsi="Verdana"/>
          <w:b/>
          <w:sz w:val="23"/>
          <w:szCs w:val="23"/>
          <w:u w:val="single"/>
        </w:rPr>
        <w:t>GEF Website Maintenance</w:t>
      </w:r>
      <w:r w:rsidR="009D4C7B">
        <w:rPr>
          <w:rFonts w:ascii="Verdana" w:hAnsi="Verdana"/>
          <w:b/>
          <w:sz w:val="23"/>
          <w:szCs w:val="23"/>
          <w:u w:val="single"/>
        </w:rPr>
        <w:t xml:space="preserve"> </w:t>
      </w:r>
    </w:p>
    <w:p w:rsidR="00CF0718" w:rsidRDefault="0013489B" w:rsidP="00F83D80">
      <w:pPr>
        <w:ind w:left="1440"/>
        <w:jc w:val="both"/>
        <w:rPr>
          <w:rFonts w:ascii="Verdana" w:hAnsi="Verdana"/>
          <w:sz w:val="23"/>
          <w:szCs w:val="23"/>
        </w:rPr>
      </w:pPr>
      <w:r>
        <w:rPr>
          <w:rFonts w:ascii="Verdana" w:hAnsi="Verdana"/>
          <w:sz w:val="23"/>
          <w:szCs w:val="23"/>
        </w:rPr>
        <w:t xml:space="preserve">S. </w:t>
      </w:r>
      <w:r w:rsidR="00F83D80">
        <w:rPr>
          <w:rFonts w:ascii="Verdana" w:hAnsi="Verdana"/>
          <w:sz w:val="23"/>
          <w:szCs w:val="23"/>
        </w:rPr>
        <w:t>Vepraskas</w:t>
      </w:r>
      <w:r>
        <w:rPr>
          <w:rFonts w:ascii="Verdana" w:hAnsi="Verdana"/>
          <w:sz w:val="23"/>
          <w:szCs w:val="23"/>
        </w:rPr>
        <w:t xml:space="preserve"> reported on the progress of the effort to update and enhance the website.  He described a number of the efforts being undertaken in the areas of graphics, hosting and accessibility.  </w:t>
      </w:r>
    </w:p>
    <w:p w:rsidR="00B1428B" w:rsidRDefault="00B1428B" w:rsidP="00F83D80">
      <w:pPr>
        <w:jc w:val="both"/>
        <w:rPr>
          <w:rFonts w:ascii="Verdana" w:hAnsi="Verdana"/>
          <w:b/>
          <w:sz w:val="23"/>
          <w:szCs w:val="23"/>
          <w:u w:val="single"/>
        </w:rPr>
      </w:pPr>
    </w:p>
    <w:p w:rsidR="003F70EC" w:rsidRPr="003F70EC" w:rsidRDefault="0013489B" w:rsidP="00F83D80">
      <w:pPr>
        <w:numPr>
          <w:ilvl w:val="0"/>
          <w:numId w:val="27"/>
        </w:numPr>
        <w:jc w:val="both"/>
        <w:rPr>
          <w:rFonts w:ascii="Verdana" w:hAnsi="Verdana"/>
          <w:b/>
          <w:sz w:val="23"/>
          <w:szCs w:val="23"/>
          <w:u w:val="single"/>
        </w:rPr>
      </w:pPr>
      <w:r>
        <w:rPr>
          <w:rFonts w:ascii="Verdana" w:hAnsi="Verdana"/>
          <w:b/>
          <w:sz w:val="23"/>
          <w:szCs w:val="23"/>
          <w:u w:val="single"/>
        </w:rPr>
        <w:t>Alumni/Friends Newsletter</w:t>
      </w:r>
    </w:p>
    <w:p w:rsidR="0013090D" w:rsidRPr="0013090D" w:rsidRDefault="0013489B" w:rsidP="00F83D80">
      <w:pPr>
        <w:pStyle w:val="ListParagraph"/>
        <w:ind w:left="1440"/>
        <w:jc w:val="both"/>
        <w:rPr>
          <w:rFonts w:ascii="Verdana" w:hAnsi="Verdana"/>
          <w:sz w:val="23"/>
          <w:szCs w:val="23"/>
        </w:rPr>
      </w:pPr>
      <w:r>
        <w:rPr>
          <w:rFonts w:ascii="Verdana" w:hAnsi="Verdana"/>
          <w:sz w:val="23"/>
          <w:szCs w:val="23"/>
        </w:rPr>
        <w:t xml:space="preserve">R. Hoffman noted that September 10 2012 is </w:t>
      </w:r>
      <w:proofErr w:type="gramStart"/>
      <w:r>
        <w:rPr>
          <w:rFonts w:ascii="Verdana" w:hAnsi="Verdana"/>
          <w:sz w:val="23"/>
          <w:szCs w:val="23"/>
        </w:rPr>
        <w:t>the  last</w:t>
      </w:r>
      <w:proofErr w:type="gramEnd"/>
      <w:r>
        <w:rPr>
          <w:rFonts w:ascii="Verdana" w:hAnsi="Verdana"/>
          <w:sz w:val="23"/>
          <w:szCs w:val="23"/>
        </w:rPr>
        <w:t xml:space="preserve"> day to add new names so that production can begin mid-month with a targeted publication date of October 1 2012.  </w:t>
      </w:r>
      <w:r w:rsidR="00302666">
        <w:rPr>
          <w:rFonts w:ascii="Verdana" w:hAnsi="Verdana"/>
          <w:sz w:val="23"/>
          <w:szCs w:val="23"/>
        </w:rPr>
        <w:t xml:space="preserve">Currently there are two alumni preparing articles for this issue.  There will also be an active push within this issue to raise funds from those on the distribution list.  </w:t>
      </w:r>
    </w:p>
    <w:p w:rsidR="003F70EC" w:rsidRPr="003F70EC" w:rsidRDefault="003F70EC" w:rsidP="00F83D80">
      <w:pPr>
        <w:jc w:val="both"/>
        <w:rPr>
          <w:rFonts w:ascii="Verdana" w:hAnsi="Verdana"/>
          <w:b/>
          <w:sz w:val="23"/>
          <w:szCs w:val="23"/>
          <w:u w:val="single"/>
        </w:rPr>
      </w:pPr>
    </w:p>
    <w:p w:rsidR="003F70EC" w:rsidRDefault="00302666" w:rsidP="00F83D80">
      <w:pPr>
        <w:numPr>
          <w:ilvl w:val="0"/>
          <w:numId w:val="27"/>
        </w:numPr>
        <w:jc w:val="both"/>
        <w:rPr>
          <w:rFonts w:ascii="Verdana" w:hAnsi="Verdana"/>
          <w:b/>
          <w:sz w:val="23"/>
          <w:szCs w:val="23"/>
          <w:u w:val="single"/>
        </w:rPr>
      </w:pPr>
      <w:r>
        <w:rPr>
          <w:rFonts w:ascii="Verdana" w:hAnsi="Verdana"/>
          <w:b/>
          <w:sz w:val="23"/>
          <w:szCs w:val="23"/>
          <w:u w:val="single"/>
        </w:rPr>
        <w:t>Seeds to Harvest 2012</w:t>
      </w:r>
    </w:p>
    <w:p w:rsidR="00FF391B" w:rsidRDefault="00FF391B" w:rsidP="00F83D80">
      <w:pPr>
        <w:ind w:left="1440"/>
        <w:jc w:val="both"/>
        <w:rPr>
          <w:rFonts w:ascii="Verdana" w:hAnsi="Verdana"/>
          <w:sz w:val="23"/>
          <w:szCs w:val="23"/>
        </w:rPr>
      </w:pPr>
      <w:r>
        <w:rPr>
          <w:rFonts w:ascii="Verdana" w:hAnsi="Verdana"/>
          <w:sz w:val="23"/>
          <w:szCs w:val="23"/>
        </w:rPr>
        <w:t xml:space="preserve">R. Hoffman </w:t>
      </w:r>
      <w:r w:rsidR="00302666">
        <w:rPr>
          <w:rFonts w:ascii="Verdana" w:hAnsi="Verdana"/>
          <w:sz w:val="23"/>
          <w:szCs w:val="23"/>
        </w:rPr>
        <w:t xml:space="preserve">led a detailed discussion of work being done and progress being made in a number of areas.  </w:t>
      </w:r>
      <w:r w:rsidR="00D352BE">
        <w:rPr>
          <w:rFonts w:ascii="Verdana" w:hAnsi="Verdana"/>
          <w:sz w:val="23"/>
          <w:szCs w:val="23"/>
        </w:rPr>
        <w:t>One general topic that was discussed was whether it would be a good idea to take the year off and resume the effort in 2013 with more planning and preparation time.  After some discussion, it was concluded that we would move forward with a program for 2012.</w:t>
      </w:r>
    </w:p>
    <w:p w:rsidR="00302666" w:rsidRDefault="00302666" w:rsidP="00F83D80">
      <w:pPr>
        <w:ind w:left="1440"/>
        <w:jc w:val="both"/>
        <w:rPr>
          <w:rFonts w:ascii="Verdana" w:hAnsi="Verdana"/>
          <w:sz w:val="23"/>
          <w:szCs w:val="23"/>
        </w:rPr>
      </w:pPr>
    </w:p>
    <w:p w:rsidR="00302666" w:rsidRPr="00C75CD7" w:rsidRDefault="00302666" w:rsidP="00F83D80">
      <w:pPr>
        <w:ind w:left="1440"/>
        <w:jc w:val="both"/>
        <w:rPr>
          <w:rFonts w:ascii="Verdana" w:hAnsi="Verdana"/>
          <w:sz w:val="23"/>
          <w:szCs w:val="23"/>
        </w:rPr>
      </w:pPr>
      <w:r>
        <w:rPr>
          <w:rFonts w:ascii="Verdana" w:hAnsi="Verdana"/>
          <w:sz w:val="23"/>
          <w:szCs w:val="23"/>
        </w:rPr>
        <w:t>Raffle items: Currently there are very few items and only one that would be considered high value.  We will need more if this part of the program is to be successful.  Tickets still need to be prepared and printed.  This led into a long discussion of the value of sponsorship v. raffles as a fund raiser.  There was discussion of "Apple Basket" raffles</w:t>
      </w:r>
      <w:r w:rsidR="00F1067D">
        <w:rPr>
          <w:rFonts w:ascii="Verdana" w:hAnsi="Verdana"/>
          <w:sz w:val="23"/>
          <w:szCs w:val="23"/>
        </w:rPr>
        <w:t xml:space="preserve"> instead of major items.  M. Cibulka suggested we prepare a wish list of great prizes to help us aim our efforts.  R. Hoffman led a discussion of how to establish a sales window period.  </w:t>
      </w:r>
    </w:p>
    <w:p w:rsidR="00302666" w:rsidRDefault="00302666" w:rsidP="00F83D80">
      <w:pPr>
        <w:ind w:left="1440"/>
        <w:jc w:val="both"/>
        <w:rPr>
          <w:rFonts w:ascii="Verdana" w:hAnsi="Verdana"/>
          <w:sz w:val="23"/>
          <w:szCs w:val="23"/>
        </w:rPr>
      </w:pPr>
    </w:p>
    <w:p w:rsidR="00302666" w:rsidRDefault="00302666" w:rsidP="00F83D80">
      <w:pPr>
        <w:ind w:left="1440"/>
        <w:jc w:val="both"/>
        <w:rPr>
          <w:rFonts w:ascii="Verdana" w:hAnsi="Verdana"/>
          <w:sz w:val="23"/>
          <w:szCs w:val="23"/>
        </w:rPr>
      </w:pPr>
      <w:r>
        <w:rPr>
          <w:rFonts w:ascii="Verdana" w:hAnsi="Verdana"/>
          <w:sz w:val="23"/>
          <w:szCs w:val="23"/>
        </w:rPr>
        <w:t xml:space="preserve">Sponsorships:  M. </w:t>
      </w:r>
      <w:r w:rsidR="00F83D80">
        <w:rPr>
          <w:rFonts w:ascii="Verdana" w:hAnsi="Verdana"/>
          <w:sz w:val="23"/>
          <w:szCs w:val="23"/>
        </w:rPr>
        <w:t>Cibulka</w:t>
      </w:r>
      <w:r>
        <w:rPr>
          <w:rFonts w:ascii="Verdana" w:hAnsi="Verdana"/>
          <w:sz w:val="23"/>
          <w:szCs w:val="23"/>
        </w:rPr>
        <w:t xml:space="preserve"> reported he's close to done revising the form and reformatting his list of potential sponsors.  </w:t>
      </w:r>
      <w:r w:rsidR="00F1067D">
        <w:rPr>
          <w:rFonts w:ascii="Verdana" w:hAnsi="Verdana"/>
          <w:sz w:val="23"/>
          <w:szCs w:val="23"/>
        </w:rPr>
        <w:t xml:space="preserve">There was a discussion of how to recognize the sponsors and publicize their support.  The Board also discussed the potential sponsorship fee levels in relation to the value a sponsor might derive from signing on with GEF.  </w:t>
      </w:r>
      <w:r w:rsidR="00D352BE">
        <w:rPr>
          <w:rFonts w:ascii="Verdana" w:hAnsi="Verdana"/>
          <w:sz w:val="23"/>
          <w:szCs w:val="23"/>
        </w:rPr>
        <w:t xml:space="preserve">Mike identified five major areas for which he will solicit sponsors.  </w:t>
      </w:r>
    </w:p>
    <w:p w:rsidR="00F1067D" w:rsidRDefault="00F1067D" w:rsidP="00F83D80">
      <w:pPr>
        <w:ind w:left="1440"/>
        <w:jc w:val="both"/>
        <w:rPr>
          <w:rFonts w:ascii="Verdana" w:hAnsi="Verdana"/>
          <w:sz w:val="23"/>
          <w:szCs w:val="23"/>
        </w:rPr>
      </w:pPr>
    </w:p>
    <w:p w:rsidR="00F1067D" w:rsidRDefault="00F1067D" w:rsidP="00F83D80">
      <w:pPr>
        <w:ind w:left="1440"/>
        <w:jc w:val="both"/>
        <w:rPr>
          <w:rFonts w:ascii="Verdana" w:hAnsi="Verdana"/>
          <w:sz w:val="23"/>
          <w:szCs w:val="23"/>
        </w:rPr>
      </w:pPr>
      <w:r>
        <w:rPr>
          <w:rFonts w:ascii="Verdana" w:hAnsi="Verdana"/>
          <w:sz w:val="23"/>
          <w:szCs w:val="23"/>
        </w:rPr>
        <w:t xml:space="preserve">Entertainment:  S. Vepraskas reported on the results of his research into the cost of live entertainment and the logistical support that would need to be supplied.  There was extensive discussion about the use of tents, esp. given the costs and the limitations of space in the Park.  He also reported that they are working on obtaining a sound system.  </w:t>
      </w:r>
      <w:r w:rsidR="00D352BE">
        <w:rPr>
          <w:rFonts w:ascii="Verdana" w:hAnsi="Verdana"/>
          <w:sz w:val="23"/>
          <w:szCs w:val="23"/>
        </w:rPr>
        <w:t xml:space="preserve">It was agreed that it would </w:t>
      </w:r>
      <w:r w:rsidR="00D352BE">
        <w:rPr>
          <w:rFonts w:ascii="Verdana" w:hAnsi="Verdana"/>
          <w:sz w:val="23"/>
          <w:szCs w:val="23"/>
        </w:rPr>
        <w:lastRenderedPageBreak/>
        <w:t xml:space="preserve">be a good idea to plan some form of children's games in addition to the other entertainment choices.  </w:t>
      </w:r>
    </w:p>
    <w:p w:rsidR="00D352BE" w:rsidRDefault="00D352BE" w:rsidP="00F83D80">
      <w:pPr>
        <w:ind w:left="1440"/>
        <w:jc w:val="both"/>
        <w:rPr>
          <w:rFonts w:ascii="Verdana" w:hAnsi="Verdana"/>
          <w:sz w:val="23"/>
          <w:szCs w:val="23"/>
        </w:rPr>
      </w:pPr>
    </w:p>
    <w:p w:rsidR="00D352BE" w:rsidRDefault="00D352BE" w:rsidP="00F83D80">
      <w:pPr>
        <w:ind w:left="1440"/>
        <w:jc w:val="both"/>
        <w:rPr>
          <w:rFonts w:ascii="Verdana" w:hAnsi="Verdana"/>
          <w:sz w:val="23"/>
          <w:szCs w:val="23"/>
        </w:rPr>
      </w:pPr>
      <w:r>
        <w:rPr>
          <w:rFonts w:ascii="Verdana" w:hAnsi="Verdana"/>
          <w:sz w:val="23"/>
          <w:szCs w:val="23"/>
        </w:rPr>
        <w:t xml:space="preserve">Food Trucks:  The proposed vendor application was discussed and some minor modifications were suggested.  A concern was expressed about obtaining enough vendor trucks.  </w:t>
      </w:r>
      <w:r w:rsidR="00D33B49">
        <w:rPr>
          <w:rFonts w:ascii="Verdana" w:hAnsi="Verdana"/>
          <w:sz w:val="23"/>
          <w:szCs w:val="23"/>
        </w:rPr>
        <w:t xml:space="preserve">The sense of the group was that we should be able to get the trucks we need.  It was suggested that we make provision for some local food options to supplement the offerings in the trucks.  It was suggested that Soup and Soup Bowls (from the kiln purchased with grant money) would be a good alternative with a solid GEF tie-in.  </w:t>
      </w:r>
    </w:p>
    <w:p w:rsidR="00D33B49" w:rsidRDefault="00D33B49" w:rsidP="00F83D80">
      <w:pPr>
        <w:ind w:left="1440"/>
        <w:jc w:val="both"/>
        <w:rPr>
          <w:rFonts w:ascii="Verdana" w:hAnsi="Verdana"/>
          <w:sz w:val="23"/>
          <w:szCs w:val="23"/>
        </w:rPr>
      </w:pPr>
    </w:p>
    <w:p w:rsidR="00D33B49" w:rsidRPr="00C75CD7" w:rsidRDefault="00D33B49" w:rsidP="00F83D80">
      <w:pPr>
        <w:ind w:left="1440"/>
        <w:jc w:val="both"/>
        <w:rPr>
          <w:rFonts w:ascii="Verdana" w:hAnsi="Verdana"/>
          <w:sz w:val="23"/>
          <w:szCs w:val="23"/>
        </w:rPr>
      </w:pPr>
      <w:r>
        <w:rPr>
          <w:rFonts w:ascii="Verdana" w:hAnsi="Verdana"/>
          <w:sz w:val="23"/>
          <w:szCs w:val="23"/>
        </w:rPr>
        <w:t xml:space="preserve">It was decided that there were enough loose ends that a special meeting of the Board as a committee of the whole for this project should be held August 29 2012 at Grafton High School.  </w:t>
      </w:r>
    </w:p>
    <w:p w:rsidR="003F70EC" w:rsidRDefault="001160CA" w:rsidP="00F83D80">
      <w:pPr>
        <w:ind w:left="1440"/>
        <w:jc w:val="both"/>
        <w:rPr>
          <w:rFonts w:ascii="Verdana" w:hAnsi="Verdana"/>
          <w:b/>
          <w:sz w:val="23"/>
          <w:szCs w:val="23"/>
          <w:u w:val="single"/>
        </w:rPr>
      </w:pPr>
      <w:r>
        <w:rPr>
          <w:rFonts w:ascii="Verdana" w:hAnsi="Verdana"/>
          <w:sz w:val="23"/>
          <w:szCs w:val="23"/>
        </w:rPr>
        <w:t xml:space="preserve"> </w:t>
      </w:r>
    </w:p>
    <w:p w:rsidR="003F70EC" w:rsidRDefault="00D33B49" w:rsidP="00F83D80">
      <w:pPr>
        <w:numPr>
          <w:ilvl w:val="0"/>
          <w:numId w:val="27"/>
        </w:numPr>
        <w:jc w:val="both"/>
        <w:rPr>
          <w:rFonts w:ascii="Verdana" w:hAnsi="Verdana"/>
          <w:b/>
          <w:sz w:val="23"/>
          <w:szCs w:val="23"/>
          <w:u w:val="single"/>
        </w:rPr>
      </w:pPr>
      <w:r>
        <w:rPr>
          <w:rFonts w:ascii="Verdana" w:hAnsi="Verdana"/>
          <w:b/>
          <w:sz w:val="23"/>
          <w:szCs w:val="23"/>
          <w:u w:val="single"/>
        </w:rPr>
        <w:t>Other Matters</w:t>
      </w:r>
    </w:p>
    <w:p w:rsidR="00D33B49" w:rsidRDefault="00D33B49" w:rsidP="00F83D80">
      <w:pPr>
        <w:ind w:left="1440"/>
        <w:jc w:val="both"/>
        <w:rPr>
          <w:rFonts w:ascii="Verdana" w:hAnsi="Verdana"/>
          <w:b/>
          <w:sz w:val="23"/>
          <w:szCs w:val="23"/>
          <w:u w:val="single"/>
        </w:rPr>
      </w:pPr>
    </w:p>
    <w:p w:rsidR="00D33B49" w:rsidRDefault="00D33B49" w:rsidP="00F83D80">
      <w:pPr>
        <w:ind w:left="1440"/>
        <w:jc w:val="both"/>
        <w:rPr>
          <w:rFonts w:ascii="Verdana" w:hAnsi="Verdana"/>
          <w:sz w:val="23"/>
          <w:szCs w:val="23"/>
        </w:rPr>
      </w:pPr>
      <w:r>
        <w:rPr>
          <w:rFonts w:ascii="Verdana" w:hAnsi="Verdana"/>
          <w:sz w:val="23"/>
          <w:szCs w:val="23"/>
        </w:rPr>
        <w:t xml:space="preserve">R. Hoffman reported that calling lists are being consolidated to a database that should be very helpful as we need to contact those who support </w:t>
      </w:r>
      <w:r w:rsidR="00F15A5F">
        <w:rPr>
          <w:rFonts w:ascii="Verdana" w:hAnsi="Verdana"/>
          <w:sz w:val="23"/>
          <w:szCs w:val="23"/>
        </w:rPr>
        <w:t>GEF and our efforts.  J. McNally</w:t>
      </w:r>
      <w:r>
        <w:rPr>
          <w:rFonts w:ascii="Verdana" w:hAnsi="Verdana"/>
          <w:sz w:val="23"/>
          <w:szCs w:val="23"/>
        </w:rPr>
        <w:t xml:space="preserve"> reported that Portraits in the Park will be September 9 2012 at Lime Kiln in Grafton.  </w:t>
      </w:r>
    </w:p>
    <w:p w:rsidR="00D33B49" w:rsidRDefault="00D33B49" w:rsidP="00F83D80">
      <w:pPr>
        <w:jc w:val="both"/>
        <w:rPr>
          <w:rFonts w:ascii="Verdana" w:hAnsi="Verdana"/>
          <w:b/>
          <w:sz w:val="23"/>
          <w:szCs w:val="23"/>
          <w:u w:val="single"/>
        </w:rPr>
      </w:pPr>
    </w:p>
    <w:p w:rsidR="00D33B49" w:rsidRDefault="00D33B49" w:rsidP="00F83D80">
      <w:pPr>
        <w:numPr>
          <w:ilvl w:val="0"/>
          <w:numId w:val="27"/>
        </w:numPr>
        <w:jc w:val="both"/>
        <w:rPr>
          <w:rFonts w:ascii="Verdana" w:hAnsi="Verdana"/>
          <w:b/>
          <w:sz w:val="23"/>
          <w:szCs w:val="23"/>
          <w:u w:val="single"/>
        </w:rPr>
      </w:pPr>
      <w:r>
        <w:rPr>
          <w:rFonts w:ascii="Verdana" w:hAnsi="Verdana"/>
          <w:b/>
          <w:sz w:val="23"/>
          <w:szCs w:val="23"/>
          <w:u w:val="single"/>
        </w:rPr>
        <w:t>Adjournment</w:t>
      </w:r>
    </w:p>
    <w:p w:rsidR="00D33B49" w:rsidRDefault="00D33B49" w:rsidP="00F83D80">
      <w:pPr>
        <w:ind w:left="1440"/>
        <w:jc w:val="both"/>
        <w:rPr>
          <w:rFonts w:ascii="Verdana" w:hAnsi="Verdana"/>
          <w:b/>
          <w:sz w:val="23"/>
          <w:szCs w:val="23"/>
          <w:u w:val="single"/>
        </w:rPr>
      </w:pPr>
    </w:p>
    <w:p w:rsidR="00D33B49" w:rsidRPr="00F83D80" w:rsidRDefault="00F83D80" w:rsidP="00F83D80">
      <w:pPr>
        <w:ind w:left="1440"/>
        <w:jc w:val="both"/>
        <w:rPr>
          <w:rFonts w:ascii="Verdana" w:hAnsi="Verdana"/>
          <w:sz w:val="23"/>
          <w:szCs w:val="23"/>
        </w:rPr>
      </w:pPr>
      <w:r>
        <w:rPr>
          <w:rFonts w:ascii="Verdana" w:hAnsi="Verdana"/>
          <w:sz w:val="23"/>
          <w:szCs w:val="23"/>
        </w:rPr>
        <w:t xml:space="preserve">Motion to adjourn was made by M. Cibulka, seconded by M. Donahue at 8:58 pm.  </w:t>
      </w:r>
      <w:proofErr w:type="gramStart"/>
      <w:r>
        <w:rPr>
          <w:rFonts w:ascii="Verdana" w:hAnsi="Verdana"/>
          <w:sz w:val="23"/>
          <w:szCs w:val="23"/>
        </w:rPr>
        <w:t>Carried 8-0.</w:t>
      </w:r>
      <w:proofErr w:type="gramEnd"/>
    </w:p>
    <w:p w:rsidR="00D33B49" w:rsidRDefault="00D33B49" w:rsidP="00F83D80">
      <w:pPr>
        <w:jc w:val="both"/>
        <w:rPr>
          <w:rFonts w:ascii="Verdana" w:hAnsi="Verdana"/>
          <w:b/>
          <w:sz w:val="23"/>
          <w:szCs w:val="23"/>
          <w:u w:val="single"/>
        </w:rPr>
      </w:pPr>
    </w:p>
    <w:p w:rsidR="00993200" w:rsidRPr="00C64B5B" w:rsidRDefault="00993200" w:rsidP="00993200">
      <w:pPr>
        <w:ind w:left="1440"/>
        <w:rPr>
          <w:rFonts w:ascii="Verdana" w:hAnsi="Verdana"/>
          <w:sz w:val="23"/>
          <w:szCs w:val="23"/>
        </w:rPr>
      </w:pPr>
    </w:p>
    <w:p w:rsidR="006A1A34" w:rsidRPr="00C64B5B" w:rsidRDefault="006A1A34" w:rsidP="0008618E">
      <w:pPr>
        <w:rPr>
          <w:rFonts w:ascii="Verdana" w:hAnsi="Verdana"/>
          <w:sz w:val="23"/>
          <w:szCs w:val="23"/>
        </w:rPr>
      </w:pPr>
      <w:r w:rsidRPr="00C64B5B">
        <w:rPr>
          <w:rFonts w:ascii="Verdana" w:hAnsi="Verdana"/>
          <w:sz w:val="23"/>
          <w:szCs w:val="23"/>
        </w:rPr>
        <w:t>Respectfully submitted,</w:t>
      </w:r>
    </w:p>
    <w:p w:rsidR="006A1A34" w:rsidRDefault="006A1A34" w:rsidP="00F63C70">
      <w:pPr>
        <w:ind w:left="360"/>
        <w:rPr>
          <w:rFonts w:ascii="Verdana" w:hAnsi="Verdana"/>
          <w:sz w:val="23"/>
          <w:szCs w:val="23"/>
        </w:rPr>
      </w:pPr>
    </w:p>
    <w:p w:rsidR="00993200" w:rsidRDefault="00993200" w:rsidP="00F63C70">
      <w:pPr>
        <w:ind w:left="360"/>
        <w:rPr>
          <w:rFonts w:ascii="Verdana" w:hAnsi="Verdana"/>
          <w:sz w:val="23"/>
          <w:szCs w:val="23"/>
        </w:rPr>
      </w:pPr>
    </w:p>
    <w:p w:rsidR="00993200" w:rsidRPr="00C64B5B" w:rsidRDefault="00993200" w:rsidP="00F63C70">
      <w:pPr>
        <w:ind w:left="360"/>
        <w:rPr>
          <w:rFonts w:ascii="Verdana" w:hAnsi="Verdana"/>
          <w:sz w:val="23"/>
          <w:szCs w:val="23"/>
        </w:rPr>
      </w:pPr>
    </w:p>
    <w:p w:rsidR="006A1A34" w:rsidRPr="00C64B5B" w:rsidRDefault="00E82984" w:rsidP="0008618E">
      <w:pPr>
        <w:rPr>
          <w:rFonts w:ascii="Verdana" w:hAnsi="Verdana"/>
          <w:sz w:val="23"/>
          <w:szCs w:val="23"/>
        </w:rPr>
      </w:pPr>
      <w:r>
        <w:rPr>
          <w:rFonts w:ascii="Verdana" w:hAnsi="Verdana"/>
          <w:sz w:val="23"/>
          <w:szCs w:val="23"/>
        </w:rPr>
        <w:t>Steve McDonnell</w:t>
      </w:r>
    </w:p>
    <w:p w:rsidR="00837733" w:rsidRPr="00837733" w:rsidRDefault="006A1A34" w:rsidP="00A5049E">
      <w:pPr>
        <w:rPr>
          <w:rFonts w:ascii="Verdana" w:hAnsi="Verdana"/>
          <w:sz w:val="23"/>
          <w:szCs w:val="23"/>
        </w:rPr>
      </w:pPr>
      <w:r w:rsidRPr="00C64B5B">
        <w:rPr>
          <w:rFonts w:ascii="Verdana" w:hAnsi="Verdana"/>
          <w:sz w:val="23"/>
          <w:szCs w:val="23"/>
        </w:rPr>
        <w:t>Secretary</w:t>
      </w:r>
      <w:r w:rsidR="00D36273">
        <w:rPr>
          <w:rFonts w:ascii="Verdana" w:hAnsi="Verdana"/>
          <w:sz w:val="23"/>
          <w:szCs w:val="23"/>
        </w:rPr>
        <w:t xml:space="preserve"> pro-temp</w:t>
      </w:r>
    </w:p>
    <w:sectPr w:rsidR="00837733" w:rsidRPr="00837733" w:rsidSect="00984E0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FE3" w:rsidRPr="00C64B5B" w:rsidRDefault="00817FE3">
      <w:pPr>
        <w:rPr>
          <w:sz w:val="23"/>
          <w:szCs w:val="23"/>
        </w:rPr>
      </w:pPr>
      <w:r w:rsidRPr="00C64B5B">
        <w:rPr>
          <w:sz w:val="23"/>
          <w:szCs w:val="23"/>
        </w:rPr>
        <w:separator/>
      </w:r>
    </w:p>
  </w:endnote>
  <w:endnote w:type="continuationSeparator" w:id="0">
    <w:p w:rsidR="00817FE3" w:rsidRPr="00C64B5B" w:rsidRDefault="00817FE3">
      <w:pPr>
        <w:rPr>
          <w:sz w:val="23"/>
          <w:szCs w:val="23"/>
        </w:rPr>
      </w:pPr>
      <w:r w:rsidRPr="00C64B5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84" w:rsidRPr="00C64B5B" w:rsidRDefault="00B563E5" w:rsidP="00677A95">
    <w:pPr>
      <w:pStyle w:val="Footer"/>
      <w:framePr w:wrap="around" w:vAnchor="text" w:hAnchor="margin" w:xAlign="center" w:y="1"/>
      <w:rPr>
        <w:rStyle w:val="PageNumber"/>
        <w:sz w:val="23"/>
        <w:szCs w:val="23"/>
      </w:rPr>
    </w:pPr>
    <w:r w:rsidRPr="00C64B5B">
      <w:rPr>
        <w:rStyle w:val="PageNumber"/>
        <w:sz w:val="23"/>
        <w:szCs w:val="23"/>
      </w:rPr>
      <w:fldChar w:fldCharType="begin"/>
    </w:r>
    <w:r w:rsidR="00850984" w:rsidRPr="00C64B5B">
      <w:rPr>
        <w:rStyle w:val="PageNumber"/>
        <w:sz w:val="23"/>
        <w:szCs w:val="23"/>
      </w:rPr>
      <w:instrText xml:space="preserve">PAGE  </w:instrText>
    </w:r>
    <w:r w:rsidRPr="00C64B5B">
      <w:rPr>
        <w:rStyle w:val="PageNumber"/>
        <w:sz w:val="23"/>
        <w:szCs w:val="23"/>
      </w:rPr>
      <w:fldChar w:fldCharType="end"/>
    </w:r>
  </w:p>
  <w:p w:rsidR="00850984" w:rsidRPr="00C64B5B" w:rsidRDefault="00850984">
    <w:pPr>
      <w:pStyle w:val="Foote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E7" w:rsidRDefault="00B563E5">
    <w:pPr>
      <w:pStyle w:val="Footer"/>
      <w:jc w:val="center"/>
    </w:pPr>
    <w:r>
      <w:fldChar w:fldCharType="begin"/>
    </w:r>
    <w:r w:rsidR="00961623">
      <w:instrText xml:space="preserve"> PAGE   \* MERGEFORMAT </w:instrText>
    </w:r>
    <w:r>
      <w:fldChar w:fldCharType="separate"/>
    </w:r>
    <w:r w:rsidR="002E4F8E">
      <w:rPr>
        <w:noProof/>
      </w:rPr>
      <w:t>3</w:t>
    </w:r>
    <w:r>
      <w:rPr>
        <w:noProof/>
      </w:rPr>
      <w:fldChar w:fldCharType="end"/>
    </w:r>
  </w:p>
  <w:p w:rsidR="00850984" w:rsidRPr="00C64B5B" w:rsidRDefault="00850984">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FE3" w:rsidRPr="00C64B5B" w:rsidRDefault="00817FE3">
      <w:pPr>
        <w:rPr>
          <w:sz w:val="23"/>
          <w:szCs w:val="23"/>
        </w:rPr>
      </w:pPr>
      <w:r w:rsidRPr="00C64B5B">
        <w:rPr>
          <w:sz w:val="23"/>
          <w:szCs w:val="23"/>
        </w:rPr>
        <w:separator/>
      </w:r>
    </w:p>
  </w:footnote>
  <w:footnote w:type="continuationSeparator" w:id="0">
    <w:p w:rsidR="00817FE3" w:rsidRPr="00C64B5B" w:rsidRDefault="00817FE3">
      <w:pPr>
        <w:rPr>
          <w:sz w:val="23"/>
          <w:szCs w:val="23"/>
        </w:rPr>
      </w:pPr>
      <w:r w:rsidRPr="00C64B5B">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09A"/>
    <w:multiLevelType w:val="hybridMultilevel"/>
    <w:tmpl w:val="5AC232D4"/>
    <w:lvl w:ilvl="0" w:tplc="9A30BDF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BA6D42"/>
    <w:multiLevelType w:val="hybridMultilevel"/>
    <w:tmpl w:val="79B23C86"/>
    <w:lvl w:ilvl="0" w:tplc="C42672C8">
      <w:start w:val="1"/>
      <w:numFmt w:val="upperLetter"/>
      <w:lvlText w:val="%1."/>
      <w:lvlJc w:val="left"/>
      <w:pPr>
        <w:tabs>
          <w:tab w:val="num" w:pos="1320"/>
        </w:tabs>
        <w:ind w:left="13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F1020C"/>
    <w:multiLevelType w:val="hybridMultilevel"/>
    <w:tmpl w:val="6AFCA24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0521A65"/>
    <w:multiLevelType w:val="multilevel"/>
    <w:tmpl w:val="4AD67E08"/>
    <w:lvl w:ilvl="0">
      <w:start w:val="5"/>
      <w:numFmt w:val="upperRoman"/>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20AE693B"/>
    <w:multiLevelType w:val="hybridMultilevel"/>
    <w:tmpl w:val="5C6E46C8"/>
    <w:lvl w:ilvl="0" w:tplc="64FA61B2">
      <w:start w:val="1"/>
      <w:numFmt w:val="upperRoman"/>
      <w:lvlText w:val="%1."/>
      <w:lvlJc w:val="right"/>
      <w:pPr>
        <w:tabs>
          <w:tab w:val="num" w:pos="-432"/>
        </w:tabs>
        <w:ind w:firstLine="720"/>
      </w:pPr>
      <w:rPr>
        <w:rFonts w:ascii="Verdana" w:hAnsi="Verdana" w:cs="Garamond" w:hint="default"/>
        <w:b/>
        <w:i w:val="0"/>
        <w:snapToGrid/>
        <w:spacing w:val="-6"/>
        <w:sz w:val="26"/>
        <w:szCs w:val="2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1056C14"/>
    <w:multiLevelType w:val="hybridMultilevel"/>
    <w:tmpl w:val="27E84538"/>
    <w:lvl w:ilvl="0" w:tplc="F38E3D7E">
      <w:start w:val="1"/>
      <w:numFmt w:val="upperLetter"/>
      <w:lvlText w:val="%1."/>
      <w:lvlJc w:val="left"/>
      <w:pPr>
        <w:tabs>
          <w:tab w:val="num" w:pos="1320"/>
        </w:tabs>
        <w:ind w:left="13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7A09AD"/>
    <w:multiLevelType w:val="hybridMultilevel"/>
    <w:tmpl w:val="304AD9A4"/>
    <w:lvl w:ilvl="0" w:tplc="9A202F56">
      <w:start w:val="5"/>
      <w:numFmt w:val="upperRoman"/>
      <w:lvlText w:val="%1."/>
      <w:lvlJc w:val="left"/>
      <w:pPr>
        <w:tabs>
          <w:tab w:val="num" w:pos="1440"/>
        </w:tabs>
        <w:ind w:left="1440" w:hanging="720"/>
      </w:pPr>
      <w:rPr>
        <w:rFonts w:cs="Times New Roman" w:hint="default"/>
        <w:b/>
        <w:i w:val="0"/>
        <w:u w:val="none"/>
      </w:rPr>
    </w:lvl>
    <w:lvl w:ilvl="1" w:tplc="99BAE8AA">
      <w:start w:val="1"/>
      <w:numFmt w:val="upperLetter"/>
      <w:lvlText w:val="%2."/>
      <w:lvlJc w:val="left"/>
      <w:pPr>
        <w:tabs>
          <w:tab w:val="num" w:pos="1800"/>
        </w:tabs>
        <w:ind w:left="1800" w:hanging="360"/>
      </w:pPr>
      <w:rPr>
        <w:rFonts w:cs="Times New Roman" w:hint="default"/>
        <w:b w:val="0"/>
        <w:i w:val="0"/>
        <w:u w:val="none"/>
      </w:rPr>
    </w:lvl>
    <w:lvl w:ilvl="2" w:tplc="0409001B">
      <w:start w:val="1"/>
      <w:numFmt w:val="lowerRoman"/>
      <w:lvlText w:val="%3."/>
      <w:lvlJc w:val="right"/>
      <w:pPr>
        <w:tabs>
          <w:tab w:val="num" w:pos="2520"/>
        </w:tabs>
        <w:ind w:left="2520" w:hanging="180"/>
      </w:pPr>
      <w:rPr>
        <w:rFonts w:cs="Times New Roman"/>
      </w:rPr>
    </w:lvl>
    <w:lvl w:ilvl="3" w:tplc="48E60D40">
      <w:start w:val="1"/>
      <w:numFmt w:val="decimal"/>
      <w:lvlText w:val="%4."/>
      <w:lvlJc w:val="left"/>
      <w:pPr>
        <w:tabs>
          <w:tab w:val="num" w:pos="3600"/>
        </w:tabs>
        <w:ind w:left="3600" w:hanging="72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3702C32"/>
    <w:multiLevelType w:val="hybridMultilevel"/>
    <w:tmpl w:val="5B42828C"/>
    <w:lvl w:ilvl="0" w:tplc="F744B17E">
      <w:start w:val="1"/>
      <w:numFmt w:val="bullet"/>
      <w:lvlText w:val=""/>
      <w:lvlJc w:val="left"/>
      <w:pPr>
        <w:tabs>
          <w:tab w:val="num" w:pos="3600"/>
        </w:tabs>
        <w:ind w:left="3600" w:firstLine="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24296976"/>
    <w:multiLevelType w:val="multilevel"/>
    <w:tmpl w:val="BCEA1584"/>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Calibri" w:hAnsi="Calibri"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7441AC3"/>
    <w:multiLevelType w:val="hybridMultilevel"/>
    <w:tmpl w:val="21482120"/>
    <w:lvl w:ilvl="0" w:tplc="63B2FCF0">
      <w:start w:val="2"/>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28E80B83"/>
    <w:multiLevelType w:val="multilevel"/>
    <w:tmpl w:val="A4A85D8C"/>
    <w:lvl w:ilvl="0">
      <w:start w:val="4"/>
      <w:numFmt w:val="upperRoman"/>
      <w:lvlText w:val="%1."/>
      <w:lvlJc w:val="left"/>
      <w:pPr>
        <w:tabs>
          <w:tab w:val="num" w:pos="1440"/>
        </w:tabs>
        <w:ind w:left="1440" w:hanging="720"/>
      </w:pPr>
      <w:rPr>
        <w:rFonts w:cs="Times New Roman" w:hint="default"/>
        <w:b/>
        <w:i w:val="0"/>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2FDF41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02A79B2"/>
    <w:multiLevelType w:val="hybridMultilevel"/>
    <w:tmpl w:val="0EC6122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0ED2363"/>
    <w:multiLevelType w:val="multilevel"/>
    <w:tmpl w:val="E98069FC"/>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592DA0"/>
    <w:multiLevelType w:val="multilevel"/>
    <w:tmpl w:val="E98069FC"/>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EF0A3A"/>
    <w:multiLevelType w:val="hybridMultilevel"/>
    <w:tmpl w:val="0188F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5F0733"/>
    <w:multiLevelType w:val="hybridMultilevel"/>
    <w:tmpl w:val="4EDC9D72"/>
    <w:lvl w:ilvl="0" w:tplc="7F543E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0525E38"/>
    <w:multiLevelType w:val="hybridMultilevel"/>
    <w:tmpl w:val="911A109E"/>
    <w:lvl w:ilvl="0" w:tplc="8B76D896">
      <w:start w:val="5"/>
      <w:numFmt w:val="upperRoman"/>
      <w:lvlText w:val="%1."/>
      <w:lvlJc w:val="left"/>
      <w:pPr>
        <w:tabs>
          <w:tab w:val="num" w:pos="1440"/>
        </w:tabs>
        <w:ind w:left="1440" w:hanging="720"/>
      </w:pPr>
      <w:rPr>
        <w:rFonts w:cs="Times New Roman" w:hint="default"/>
        <w:b/>
        <w:i w:val="0"/>
        <w:u w:val="none"/>
      </w:rPr>
    </w:lvl>
    <w:lvl w:ilvl="1" w:tplc="A1920512">
      <w:start w:val="1"/>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070494E"/>
    <w:multiLevelType w:val="multilevel"/>
    <w:tmpl w:val="828E1ED6"/>
    <w:lvl w:ilvl="0">
      <w:start w:val="1"/>
      <w:numFmt w:val="upperRoman"/>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tabs>
          <w:tab w:val="num" w:pos="1320"/>
        </w:tabs>
        <w:ind w:left="13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0C75834"/>
    <w:multiLevelType w:val="multilevel"/>
    <w:tmpl w:val="0206F0E4"/>
    <w:lvl w:ilvl="0">
      <w:start w:val="5"/>
      <w:numFmt w:val="upperRoman"/>
      <w:lvlText w:val="%1."/>
      <w:lvlJc w:val="left"/>
      <w:pPr>
        <w:tabs>
          <w:tab w:val="num" w:pos="1440"/>
        </w:tabs>
        <w:ind w:left="1440" w:hanging="720"/>
      </w:pPr>
      <w:rPr>
        <w:rFonts w:cs="Times New Roman" w:hint="default"/>
        <w:b/>
        <w:i w:val="0"/>
        <w:u w:val="none"/>
      </w:rPr>
    </w:lvl>
    <w:lvl w:ilvl="1">
      <w:start w:val="5"/>
      <w:numFmt w:val="upperLetter"/>
      <w:lvlText w:val="%2."/>
      <w:lvlJc w:val="left"/>
      <w:pPr>
        <w:tabs>
          <w:tab w:val="num" w:pos="1800"/>
        </w:tabs>
        <w:ind w:left="1800" w:hanging="360"/>
      </w:pPr>
      <w:rPr>
        <w:rFonts w:cs="Times New Roman" w:hint="default"/>
        <w:b w:val="0"/>
        <w:i w:val="0"/>
        <w:u w:val="none"/>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41441527"/>
    <w:multiLevelType w:val="multilevel"/>
    <w:tmpl w:val="04243226"/>
    <w:lvl w:ilvl="0">
      <w:start w:val="5"/>
      <w:numFmt w:val="upperRoman"/>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448B4760"/>
    <w:multiLevelType w:val="multilevel"/>
    <w:tmpl w:val="E534A26A"/>
    <w:lvl w:ilvl="0">
      <w:start w:val="5"/>
      <w:numFmt w:val="upperRoman"/>
      <w:lvlText w:val="%1."/>
      <w:lvlJc w:val="left"/>
      <w:pPr>
        <w:tabs>
          <w:tab w:val="num" w:pos="1440"/>
        </w:tabs>
        <w:ind w:left="1440" w:hanging="720"/>
      </w:pPr>
      <w:rPr>
        <w:rFonts w:cs="Times New Roman" w:hint="default"/>
        <w:b/>
        <w:i w:val="0"/>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44C62C5D"/>
    <w:multiLevelType w:val="multilevel"/>
    <w:tmpl w:val="7B806692"/>
    <w:lvl w:ilvl="0">
      <w:start w:val="5"/>
      <w:numFmt w:val="upperRoman"/>
      <w:lvlText w:val="%1."/>
      <w:lvlJc w:val="left"/>
      <w:pPr>
        <w:tabs>
          <w:tab w:val="num" w:pos="1440"/>
        </w:tabs>
        <w:ind w:left="1440" w:hanging="720"/>
      </w:pPr>
      <w:rPr>
        <w:rFonts w:cs="Times New Roman" w:hint="default"/>
        <w:b/>
        <w:i w:val="0"/>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45CD000C"/>
    <w:multiLevelType w:val="hybridMultilevel"/>
    <w:tmpl w:val="53AAFB06"/>
    <w:lvl w:ilvl="0" w:tplc="6D6AF4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62F3732"/>
    <w:multiLevelType w:val="hybridMultilevel"/>
    <w:tmpl w:val="7D1ACF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6C81EE0"/>
    <w:multiLevelType w:val="hybridMultilevel"/>
    <w:tmpl w:val="45E600D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7E00E30"/>
    <w:multiLevelType w:val="hybridMultilevel"/>
    <w:tmpl w:val="7CBE2BF4"/>
    <w:lvl w:ilvl="0" w:tplc="975E65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FD323F9"/>
    <w:multiLevelType w:val="multilevel"/>
    <w:tmpl w:val="B204DF18"/>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Verdana" w:hAnsi="Verdan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52BE06DD"/>
    <w:multiLevelType w:val="hybridMultilevel"/>
    <w:tmpl w:val="D50A5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3CC036A"/>
    <w:multiLevelType w:val="multilevel"/>
    <w:tmpl w:val="39B679C6"/>
    <w:lvl w:ilvl="0">
      <w:start w:val="1"/>
      <w:numFmt w:val="upperRoman"/>
      <w:lvlText w:val="%1."/>
      <w:lvlJc w:val="lef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Book Antiqua" w:hAnsi="Book Antiqu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57297821"/>
    <w:multiLevelType w:val="hybridMultilevel"/>
    <w:tmpl w:val="C61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3381F"/>
    <w:multiLevelType w:val="hybridMultilevel"/>
    <w:tmpl w:val="5D9A7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7421CC9"/>
    <w:multiLevelType w:val="hybridMultilevel"/>
    <w:tmpl w:val="C8CAA3DA"/>
    <w:lvl w:ilvl="0" w:tplc="A57876A2">
      <w:start w:val="2"/>
      <w:numFmt w:val="upperLetter"/>
      <w:lvlText w:val="%1."/>
      <w:lvlJc w:val="left"/>
      <w:pPr>
        <w:tabs>
          <w:tab w:val="num" w:pos="1800"/>
        </w:tabs>
        <w:ind w:left="1800" w:hanging="360"/>
      </w:pPr>
      <w:rPr>
        <w:rFonts w:cs="Times New Roman" w:hint="default"/>
        <w:u w:val="singl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nsid w:val="6AF766BA"/>
    <w:multiLevelType w:val="multilevel"/>
    <w:tmpl w:val="CB482BCC"/>
    <w:lvl w:ilvl="0">
      <w:start w:val="5"/>
      <w:numFmt w:val="upperRoman"/>
      <w:lvlText w:val="%1."/>
      <w:lvlJc w:val="left"/>
      <w:pPr>
        <w:tabs>
          <w:tab w:val="num" w:pos="1440"/>
        </w:tabs>
        <w:ind w:left="1440" w:hanging="720"/>
      </w:pPr>
      <w:rPr>
        <w:rFonts w:cs="Times New Roman" w:hint="default"/>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6BD10DAB"/>
    <w:multiLevelType w:val="multilevel"/>
    <w:tmpl w:val="E534A26A"/>
    <w:lvl w:ilvl="0">
      <w:start w:val="5"/>
      <w:numFmt w:val="upperRoman"/>
      <w:lvlText w:val="%1."/>
      <w:lvlJc w:val="left"/>
      <w:pPr>
        <w:tabs>
          <w:tab w:val="num" w:pos="1440"/>
        </w:tabs>
        <w:ind w:left="1440" w:hanging="720"/>
      </w:pPr>
      <w:rPr>
        <w:rFonts w:cs="Times New Roman" w:hint="default"/>
        <w:b/>
        <w:i w:val="0"/>
        <w:u w:val="none"/>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600"/>
        </w:tabs>
        <w:ind w:left="3600" w:hanging="72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6C9E36F0"/>
    <w:multiLevelType w:val="hybridMultilevel"/>
    <w:tmpl w:val="869A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D5FFD"/>
    <w:multiLevelType w:val="hybridMultilevel"/>
    <w:tmpl w:val="8F26442C"/>
    <w:lvl w:ilvl="0" w:tplc="8B76D896">
      <w:start w:val="4"/>
      <w:numFmt w:val="upperRoman"/>
      <w:lvlText w:val="%1."/>
      <w:lvlJc w:val="left"/>
      <w:pPr>
        <w:tabs>
          <w:tab w:val="num" w:pos="1440"/>
        </w:tabs>
        <w:ind w:left="1440" w:hanging="720"/>
      </w:pPr>
      <w:rPr>
        <w:rFonts w:cs="Times New Roman" w:hint="default"/>
        <w:b/>
        <w:i w:val="0"/>
        <w:u w:val="none"/>
      </w:rPr>
    </w:lvl>
    <w:lvl w:ilvl="1" w:tplc="F38E3D7E">
      <w:start w:val="1"/>
      <w:numFmt w:val="upperLetter"/>
      <w:lvlText w:val="%2."/>
      <w:lvlJc w:val="left"/>
      <w:pPr>
        <w:tabs>
          <w:tab w:val="num" w:pos="1800"/>
        </w:tabs>
        <w:ind w:left="1800" w:hanging="360"/>
      </w:pPr>
      <w:rPr>
        <w:rFonts w:cs="Times New Roman" w:hint="default"/>
        <w:b w:val="0"/>
        <w:i w:val="0"/>
        <w:u w:val="none"/>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6612D19"/>
    <w:multiLevelType w:val="multilevel"/>
    <w:tmpl w:val="4C6639D4"/>
    <w:lvl w:ilvl="0">
      <w:start w:val="1"/>
      <w:numFmt w:val="upperRoman"/>
      <w:lvlText w:val="%1."/>
      <w:lvlJc w:val="right"/>
      <w:pPr>
        <w:tabs>
          <w:tab w:val="num" w:pos="720"/>
        </w:tabs>
        <w:ind w:firstLine="720"/>
      </w:pPr>
      <w:rPr>
        <w:rFonts w:ascii="Book Antiqua" w:hAnsi="Book Antiqua" w:cs="Times New Roman" w:hint="default"/>
        <w:b/>
        <w:i w:val="0"/>
        <w:color w:val="auto"/>
        <w:sz w:val="24"/>
      </w:rPr>
    </w:lvl>
    <w:lvl w:ilvl="1">
      <w:start w:val="1"/>
      <w:numFmt w:val="upperLetter"/>
      <w:lvlText w:val="%2."/>
      <w:lvlJc w:val="left"/>
      <w:pPr>
        <w:tabs>
          <w:tab w:val="num" w:pos="1440"/>
        </w:tabs>
        <w:ind w:left="2160" w:hanging="720"/>
      </w:pPr>
      <w:rPr>
        <w:rFonts w:ascii="Verdana" w:hAnsi="Verdana" w:cs="Times New Roman" w:hint="default"/>
        <w:b w:val="0"/>
        <w:i w:val="0"/>
        <w:color w:val="auto"/>
        <w:sz w:val="24"/>
      </w:rPr>
    </w:lvl>
    <w:lvl w:ilvl="2">
      <w:start w:val="1"/>
      <w:numFmt w:val="lowerRoman"/>
      <w:lvlText w:val="%3."/>
      <w:lvlJc w:val="left"/>
      <w:pPr>
        <w:tabs>
          <w:tab w:val="num" w:pos="2160"/>
        </w:tabs>
        <w:ind w:left="2880" w:hanging="720"/>
      </w:pPr>
      <w:rPr>
        <w:rFonts w:ascii="Book Antiqua" w:hAnsi="Book Antiqua" w:cs="Times New Roman" w:hint="default"/>
        <w:b w:val="0"/>
        <w:i w:val="0"/>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ascii="Book Antiqua" w:hAnsi="Book Antiqua" w:cs="Times New Roman" w:hint="default"/>
        <w:b w:val="0"/>
        <w:i w:val="0"/>
        <w:sz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7"/>
  </w:num>
  <w:num w:numId="2">
    <w:abstractNumId w:val="15"/>
  </w:num>
  <w:num w:numId="3">
    <w:abstractNumId w:val="28"/>
  </w:num>
  <w:num w:numId="4">
    <w:abstractNumId w:val="31"/>
  </w:num>
  <w:num w:numId="5">
    <w:abstractNumId w:val="14"/>
  </w:num>
  <w:num w:numId="6">
    <w:abstractNumId w:val="1"/>
  </w:num>
  <w:num w:numId="7">
    <w:abstractNumId w:val="13"/>
  </w:num>
  <w:num w:numId="8">
    <w:abstractNumId w:val="36"/>
  </w:num>
  <w:num w:numId="9">
    <w:abstractNumId w:val="20"/>
  </w:num>
  <w:num w:numId="10">
    <w:abstractNumId w:val="22"/>
  </w:num>
  <w:num w:numId="11">
    <w:abstractNumId w:val="5"/>
  </w:num>
  <w:num w:numId="12">
    <w:abstractNumId w:val="10"/>
  </w:num>
  <w:num w:numId="13">
    <w:abstractNumId w:val="7"/>
  </w:num>
  <w:num w:numId="14">
    <w:abstractNumId w:val="17"/>
  </w:num>
  <w:num w:numId="15">
    <w:abstractNumId w:val="33"/>
  </w:num>
  <w:num w:numId="16">
    <w:abstractNumId w:val="32"/>
  </w:num>
  <w:num w:numId="17">
    <w:abstractNumId w:val="9"/>
  </w:num>
  <w:num w:numId="18">
    <w:abstractNumId w:val="6"/>
  </w:num>
  <w:num w:numId="19">
    <w:abstractNumId w:val="3"/>
  </w:num>
  <w:num w:numId="20">
    <w:abstractNumId w:val="21"/>
  </w:num>
  <w:num w:numId="21">
    <w:abstractNumId w:val="18"/>
  </w:num>
  <w:num w:numId="22">
    <w:abstractNumId w:val="29"/>
  </w:num>
  <w:num w:numId="23">
    <w:abstractNumId w:val="8"/>
  </w:num>
  <w:num w:numId="24">
    <w:abstractNumId w:val="34"/>
  </w:num>
  <w:num w:numId="25">
    <w:abstractNumId w:val="19"/>
  </w:num>
  <w:num w:numId="26">
    <w:abstractNumId w:val="37"/>
  </w:num>
  <w:num w:numId="27">
    <w:abstractNumId w:val="4"/>
  </w:num>
  <w:num w:numId="28">
    <w:abstractNumId w:val="0"/>
  </w:num>
  <w:num w:numId="29">
    <w:abstractNumId w:val="30"/>
  </w:num>
  <w:num w:numId="30">
    <w:abstractNumId w:val="24"/>
  </w:num>
  <w:num w:numId="31">
    <w:abstractNumId w:val="35"/>
  </w:num>
  <w:num w:numId="32">
    <w:abstractNumId w:val="12"/>
  </w:num>
  <w:num w:numId="33">
    <w:abstractNumId w:val="11"/>
  </w:num>
  <w:num w:numId="34">
    <w:abstractNumId w:val="2"/>
  </w:num>
  <w:num w:numId="35">
    <w:abstractNumId w:val="16"/>
  </w:num>
  <w:num w:numId="36">
    <w:abstractNumId w:val="26"/>
  </w:num>
  <w:num w:numId="37">
    <w:abstractNumId w:val="2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E1"/>
    <w:rsid w:val="0000186C"/>
    <w:rsid w:val="000049C4"/>
    <w:rsid w:val="000176FE"/>
    <w:rsid w:val="00020D11"/>
    <w:rsid w:val="0002374E"/>
    <w:rsid w:val="00025313"/>
    <w:rsid w:val="000263DE"/>
    <w:rsid w:val="00032CD2"/>
    <w:rsid w:val="00032DA5"/>
    <w:rsid w:val="000354E1"/>
    <w:rsid w:val="00040A0E"/>
    <w:rsid w:val="00043649"/>
    <w:rsid w:val="00046D6C"/>
    <w:rsid w:val="000524DA"/>
    <w:rsid w:val="00065055"/>
    <w:rsid w:val="0006508A"/>
    <w:rsid w:val="0006633A"/>
    <w:rsid w:val="000670C1"/>
    <w:rsid w:val="00067866"/>
    <w:rsid w:val="00070704"/>
    <w:rsid w:val="00073648"/>
    <w:rsid w:val="000844D6"/>
    <w:rsid w:val="000860B5"/>
    <w:rsid w:val="0008618E"/>
    <w:rsid w:val="00091D68"/>
    <w:rsid w:val="00093E4A"/>
    <w:rsid w:val="0009705D"/>
    <w:rsid w:val="000A57B4"/>
    <w:rsid w:val="000A7A5E"/>
    <w:rsid w:val="000D1804"/>
    <w:rsid w:val="000D18C5"/>
    <w:rsid w:val="000D2E2D"/>
    <w:rsid w:val="000D35DB"/>
    <w:rsid w:val="000E1104"/>
    <w:rsid w:val="000E7E30"/>
    <w:rsid w:val="000F2C17"/>
    <w:rsid w:val="000F3380"/>
    <w:rsid w:val="000F4C6A"/>
    <w:rsid w:val="000F605F"/>
    <w:rsid w:val="000F6BB2"/>
    <w:rsid w:val="001037FA"/>
    <w:rsid w:val="00105205"/>
    <w:rsid w:val="00106A25"/>
    <w:rsid w:val="0010748F"/>
    <w:rsid w:val="001160CA"/>
    <w:rsid w:val="001213E1"/>
    <w:rsid w:val="00123EAC"/>
    <w:rsid w:val="00125207"/>
    <w:rsid w:val="001252DD"/>
    <w:rsid w:val="00126F8B"/>
    <w:rsid w:val="0013090D"/>
    <w:rsid w:val="0013299D"/>
    <w:rsid w:val="0013489B"/>
    <w:rsid w:val="0013739A"/>
    <w:rsid w:val="00141F27"/>
    <w:rsid w:val="00143FD6"/>
    <w:rsid w:val="001444A6"/>
    <w:rsid w:val="0014501D"/>
    <w:rsid w:val="0014561C"/>
    <w:rsid w:val="00147427"/>
    <w:rsid w:val="001508DE"/>
    <w:rsid w:val="00162E84"/>
    <w:rsid w:val="00164678"/>
    <w:rsid w:val="001774C4"/>
    <w:rsid w:val="001813F8"/>
    <w:rsid w:val="00181E86"/>
    <w:rsid w:val="00182A0E"/>
    <w:rsid w:val="00184727"/>
    <w:rsid w:val="00184F4D"/>
    <w:rsid w:val="00187254"/>
    <w:rsid w:val="00192034"/>
    <w:rsid w:val="00194DA8"/>
    <w:rsid w:val="001B3D68"/>
    <w:rsid w:val="001B4363"/>
    <w:rsid w:val="001B5294"/>
    <w:rsid w:val="001C1310"/>
    <w:rsid w:val="001C3313"/>
    <w:rsid w:val="001D0B1C"/>
    <w:rsid w:val="001D15EA"/>
    <w:rsid w:val="001D507C"/>
    <w:rsid w:val="001D64F3"/>
    <w:rsid w:val="001E07C9"/>
    <w:rsid w:val="001E09D7"/>
    <w:rsid w:val="001E220D"/>
    <w:rsid w:val="001F121B"/>
    <w:rsid w:val="001F168C"/>
    <w:rsid w:val="002014DC"/>
    <w:rsid w:val="00201C9D"/>
    <w:rsid w:val="0020321D"/>
    <w:rsid w:val="00210FF5"/>
    <w:rsid w:val="002121FF"/>
    <w:rsid w:val="00216661"/>
    <w:rsid w:val="00223B70"/>
    <w:rsid w:val="00223CFD"/>
    <w:rsid w:val="00225005"/>
    <w:rsid w:val="00227E91"/>
    <w:rsid w:val="002316C0"/>
    <w:rsid w:val="002371CC"/>
    <w:rsid w:val="0024275E"/>
    <w:rsid w:val="002524D3"/>
    <w:rsid w:val="00261DA1"/>
    <w:rsid w:val="00264EE4"/>
    <w:rsid w:val="0027329E"/>
    <w:rsid w:val="00273A35"/>
    <w:rsid w:val="00273DF2"/>
    <w:rsid w:val="002767CD"/>
    <w:rsid w:val="00277549"/>
    <w:rsid w:val="00280EED"/>
    <w:rsid w:val="00285D2D"/>
    <w:rsid w:val="00295034"/>
    <w:rsid w:val="0029551C"/>
    <w:rsid w:val="002A28B1"/>
    <w:rsid w:val="002A3675"/>
    <w:rsid w:val="002A3ABA"/>
    <w:rsid w:val="002B1109"/>
    <w:rsid w:val="002B2561"/>
    <w:rsid w:val="002C21E7"/>
    <w:rsid w:val="002C6904"/>
    <w:rsid w:val="002D254E"/>
    <w:rsid w:val="002D6BE6"/>
    <w:rsid w:val="002D7D59"/>
    <w:rsid w:val="002E4F8E"/>
    <w:rsid w:val="002F5CCA"/>
    <w:rsid w:val="002F797C"/>
    <w:rsid w:val="00302666"/>
    <w:rsid w:val="00302ED4"/>
    <w:rsid w:val="003046FD"/>
    <w:rsid w:val="00326E2F"/>
    <w:rsid w:val="00335A2D"/>
    <w:rsid w:val="00341E0F"/>
    <w:rsid w:val="00350BED"/>
    <w:rsid w:val="00351C1B"/>
    <w:rsid w:val="00351D9A"/>
    <w:rsid w:val="00352347"/>
    <w:rsid w:val="00377108"/>
    <w:rsid w:val="00380795"/>
    <w:rsid w:val="00384F3D"/>
    <w:rsid w:val="003933E0"/>
    <w:rsid w:val="003A0B91"/>
    <w:rsid w:val="003A6356"/>
    <w:rsid w:val="003B5CA1"/>
    <w:rsid w:val="003C244D"/>
    <w:rsid w:val="003C2A11"/>
    <w:rsid w:val="003C5EA6"/>
    <w:rsid w:val="003D13F7"/>
    <w:rsid w:val="003D3C83"/>
    <w:rsid w:val="003D4B09"/>
    <w:rsid w:val="003E5F58"/>
    <w:rsid w:val="003F25A1"/>
    <w:rsid w:val="003F394C"/>
    <w:rsid w:val="003F40E2"/>
    <w:rsid w:val="003F70EC"/>
    <w:rsid w:val="00400394"/>
    <w:rsid w:val="00401A01"/>
    <w:rsid w:val="00401C6F"/>
    <w:rsid w:val="00410D15"/>
    <w:rsid w:val="00411A90"/>
    <w:rsid w:val="0041446B"/>
    <w:rsid w:val="00414EC3"/>
    <w:rsid w:val="00417BC4"/>
    <w:rsid w:val="00423DE5"/>
    <w:rsid w:val="00436571"/>
    <w:rsid w:val="00444B1B"/>
    <w:rsid w:val="00451F0B"/>
    <w:rsid w:val="0045304E"/>
    <w:rsid w:val="00456101"/>
    <w:rsid w:val="00456749"/>
    <w:rsid w:val="0046084E"/>
    <w:rsid w:val="0046250F"/>
    <w:rsid w:val="00474FC0"/>
    <w:rsid w:val="004777E5"/>
    <w:rsid w:val="0048073B"/>
    <w:rsid w:val="00481DD6"/>
    <w:rsid w:val="00483803"/>
    <w:rsid w:val="004839EE"/>
    <w:rsid w:val="0048446C"/>
    <w:rsid w:val="004849A6"/>
    <w:rsid w:val="00490259"/>
    <w:rsid w:val="00494643"/>
    <w:rsid w:val="004A475F"/>
    <w:rsid w:val="004A5FD5"/>
    <w:rsid w:val="004A6A2D"/>
    <w:rsid w:val="004B417D"/>
    <w:rsid w:val="004B470E"/>
    <w:rsid w:val="004B6A2D"/>
    <w:rsid w:val="004B76DB"/>
    <w:rsid w:val="004C4A67"/>
    <w:rsid w:val="004D0AA5"/>
    <w:rsid w:val="004D461D"/>
    <w:rsid w:val="004D75EB"/>
    <w:rsid w:val="004E43F7"/>
    <w:rsid w:val="004F4369"/>
    <w:rsid w:val="005002E7"/>
    <w:rsid w:val="00500C7D"/>
    <w:rsid w:val="00505DF9"/>
    <w:rsid w:val="00506F85"/>
    <w:rsid w:val="00512604"/>
    <w:rsid w:val="00516552"/>
    <w:rsid w:val="00526BFE"/>
    <w:rsid w:val="005276C8"/>
    <w:rsid w:val="00527BC2"/>
    <w:rsid w:val="00533716"/>
    <w:rsid w:val="00535485"/>
    <w:rsid w:val="0053624F"/>
    <w:rsid w:val="00541C14"/>
    <w:rsid w:val="005428CE"/>
    <w:rsid w:val="00546FA7"/>
    <w:rsid w:val="005563CC"/>
    <w:rsid w:val="005662DB"/>
    <w:rsid w:val="00573830"/>
    <w:rsid w:val="005740DD"/>
    <w:rsid w:val="005822D7"/>
    <w:rsid w:val="005A2D63"/>
    <w:rsid w:val="005A4EE2"/>
    <w:rsid w:val="005A6096"/>
    <w:rsid w:val="005A7DAC"/>
    <w:rsid w:val="005B3F78"/>
    <w:rsid w:val="005B6228"/>
    <w:rsid w:val="005C20DE"/>
    <w:rsid w:val="005C3432"/>
    <w:rsid w:val="005C76BB"/>
    <w:rsid w:val="005C7FF3"/>
    <w:rsid w:val="005D117A"/>
    <w:rsid w:val="005D28CB"/>
    <w:rsid w:val="005D62CE"/>
    <w:rsid w:val="005E4019"/>
    <w:rsid w:val="005E6AB1"/>
    <w:rsid w:val="005F21B5"/>
    <w:rsid w:val="005F21DF"/>
    <w:rsid w:val="005F51EB"/>
    <w:rsid w:val="006102DB"/>
    <w:rsid w:val="0061128E"/>
    <w:rsid w:val="00616613"/>
    <w:rsid w:val="00634E54"/>
    <w:rsid w:val="00636BC5"/>
    <w:rsid w:val="00641E0B"/>
    <w:rsid w:val="006436B2"/>
    <w:rsid w:val="00646ADC"/>
    <w:rsid w:val="00650163"/>
    <w:rsid w:val="006507C4"/>
    <w:rsid w:val="006512A2"/>
    <w:rsid w:val="0065629C"/>
    <w:rsid w:val="006566BB"/>
    <w:rsid w:val="00657221"/>
    <w:rsid w:val="00662617"/>
    <w:rsid w:val="00663105"/>
    <w:rsid w:val="00666613"/>
    <w:rsid w:val="00676585"/>
    <w:rsid w:val="00677491"/>
    <w:rsid w:val="006776A0"/>
    <w:rsid w:val="00677A95"/>
    <w:rsid w:val="00686D83"/>
    <w:rsid w:val="006913A4"/>
    <w:rsid w:val="006A1837"/>
    <w:rsid w:val="006A1A34"/>
    <w:rsid w:val="006A674A"/>
    <w:rsid w:val="006B378E"/>
    <w:rsid w:val="006B381A"/>
    <w:rsid w:val="006B56A9"/>
    <w:rsid w:val="006B7B0A"/>
    <w:rsid w:val="006D24A3"/>
    <w:rsid w:val="006D4179"/>
    <w:rsid w:val="006D4234"/>
    <w:rsid w:val="006E04BB"/>
    <w:rsid w:val="006E1998"/>
    <w:rsid w:val="006E70BC"/>
    <w:rsid w:val="00700A64"/>
    <w:rsid w:val="00700C57"/>
    <w:rsid w:val="007013E8"/>
    <w:rsid w:val="007042B3"/>
    <w:rsid w:val="007064B8"/>
    <w:rsid w:val="0071303C"/>
    <w:rsid w:val="007166D1"/>
    <w:rsid w:val="007208E2"/>
    <w:rsid w:val="00723A78"/>
    <w:rsid w:val="00725A38"/>
    <w:rsid w:val="007268D5"/>
    <w:rsid w:val="00726DDC"/>
    <w:rsid w:val="00727BEB"/>
    <w:rsid w:val="007336B3"/>
    <w:rsid w:val="007337DB"/>
    <w:rsid w:val="00740EC0"/>
    <w:rsid w:val="00752BBD"/>
    <w:rsid w:val="00755467"/>
    <w:rsid w:val="007726ED"/>
    <w:rsid w:val="007744C9"/>
    <w:rsid w:val="007805AB"/>
    <w:rsid w:val="0078288C"/>
    <w:rsid w:val="00791451"/>
    <w:rsid w:val="0079666F"/>
    <w:rsid w:val="00797FCF"/>
    <w:rsid w:val="007B7E94"/>
    <w:rsid w:val="007C40AD"/>
    <w:rsid w:val="007C613A"/>
    <w:rsid w:val="007D1FC0"/>
    <w:rsid w:val="007D2B02"/>
    <w:rsid w:val="007E0985"/>
    <w:rsid w:val="007F0A37"/>
    <w:rsid w:val="007F10D7"/>
    <w:rsid w:val="00801942"/>
    <w:rsid w:val="00802608"/>
    <w:rsid w:val="008057C0"/>
    <w:rsid w:val="00806D5C"/>
    <w:rsid w:val="008101DC"/>
    <w:rsid w:val="008110DF"/>
    <w:rsid w:val="0081181F"/>
    <w:rsid w:val="00811BF5"/>
    <w:rsid w:val="00812BF1"/>
    <w:rsid w:val="00812DA5"/>
    <w:rsid w:val="00813E6E"/>
    <w:rsid w:val="008164D2"/>
    <w:rsid w:val="00817FE3"/>
    <w:rsid w:val="00821CEB"/>
    <w:rsid w:val="0082223F"/>
    <w:rsid w:val="00827C40"/>
    <w:rsid w:val="008318FC"/>
    <w:rsid w:val="00837733"/>
    <w:rsid w:val="008505A2"/>
    <w:rsid w:val="00850984"/>
    <w:rsid w:val="00852A67"/>
    <w:rsid w:val="008548B1"/>
    <w:rsid w:val="00857580"/>
    <w:rsid w:val="00860670"/>
    <w:rsid w:val="008610FA"/>
    <w:rsid w:val="0086278D"/>
    <w:rsid w:val="00863B36"/>
    <w:rsid w:val="00866528"/>
    <w:rsid w:val="0087006E"/>
    <w:rsid w:val="0087113D"/>
    <w:rsid w:val="008714AB"/>
    <w:rsid w:val="00883C45"/>
    <w:rsid w:val="00890C11"/>
    <w:rsid w:val="00891495"/>
    <w:rsid w:val="0089251D"/>
    <w:rsid w:val="00894EE5"/>
    <w:rsid w:val="00895356"/>
    <w:rsid w:val="0089776F"/>
    <w:rsid w:val="008A55A0"/>
    <w:rsid w:val="008A68D9"/>
    <w:rsid w:val="008A7D6E"/>
    <w:rsid w:val="008B3EC7"/>
    <w:rsid w:val="008B79E7"/>
    <w:rsid w:val="008C0ECF"/>
    <w:rsid w:val="008C742A"/>
    <w:rsid w:val="008D555B"/>
    <w:rsid w:val="008E1CBD"/>
    <w:rsid w:val="008E2285"/>
    <w:rsid w:val="008E368F"/>
    <w:rsid w:val="008F5A56"/>
    <w:rsid w:val="00903F8C"/>
    <w:rsid w:val="00906C10"/>
    <w:rsid w:val="009177D0"/>
    <w:rsid w:val="00921AF6"/>
    <w:rsid w:val="009224EA"/>
    <w:rsid w:val="00923F6D"/>
    <w:rsid w:val="0092487C"/>
    <w:rsid w:val="00924D64"/>
    <w:rsid w:val="0092794A"/>
    <w:rsid w:val="00927F28"/>
    <w:rsid w:val="00930EAC"/>
    <w:rsid w:val="00931E99"/>
    <w:rsid w:val="00937373"/>
    <w:rsid w:val="00952F84"/>
    <w:rsid w:val="009606D1"/>
    <w:rsid w:val="00961270"/>
    <w:rsid w:val="00961623"/>
    <w:rsid w:val="00966944"/>
    <w:rsid w:val="00976F7B"/>
    <w:rsid w:val="00980A70"/>
    <w:rsid w:val="00984E0D"/>
    <w:rsid w:val="00986D56"/>
    <w:rsid w:val="00991863"/>
    <w:rsid w:val="009928E2"/>
    <w:rsid w:val="00992D3A"/>
    <w:rsid w:val="00993200"/>
    <w:rsid w:val="00996667"/>
    <w:rsid w:val="009969B4"/>
    <w:rsid w:val="00996E24"/>
    <w:rsid w:val="009A3599"/>
    <w:rsid w:val="009A38B0"/>
    <w:rsid w:val="009A4526"/>
    <w:rsid w:val="009B2941"/>
    <w:rsid w:val="009B527D"/>
    <w:rsid w:val="009B5433"/>
    <w:rsid w:val="009C29DE"/>
    <w:rsid w:val="009C4E63"/>
    <w:rsid w:val="009C6E9E"/>
    <w:rsid w:val="009D1582"/>
    <w:rsid w:val="009D184C"/>
    <w:rsid w:val="009D4C7B"/>
    <w:rsid w:val="009F18E2"/>
    <w:rsid w:val="009F1966"/>
    <w:rsid w:val="00A02583"/>
    <w:rsid w:val="00A26637"/>
    <w:rsid w:val="00A31190"/>
    <w:rsid w:val="00A341C4"/>
    <w:rsid w:val="00A43DF9"/>
    <w:rsid w:val="00A5049E"/>
    <w:rsid w:val="00A50B9A"/>
    <w:rsid w:val="00A51DF9"/>
    <w:rsid w:val="00A525A2"/>
    <w:rsid w:val="00A526B3"/>
    <w:rsid w:val="00A652A9"/>
    <w:rsid w:val="00A71125"/>
    <w:rsid w:val="00A732B7"/>
    <w:rsid w:val="00A73C54"/>
    <w:rsid w:val="00A743A6"/>
    <w:rsid w:val="00A87FF0"/>
    <w:rsid w:val="00AA0C80"/>
    <w:rsid w:val="00AA106C"/>
    <w:rsid w:val="00AA5AA1"/>
    <w:rsid w:val="00AB027D"/>
    <w:rsid w:val="00AB19F1"/>
    <w:rsid w:val="00AB6D2C"/>
    <w:rsid w:val="00AC5212"/>
    <w:rsid w:val="00AD1004"/>
    <w:rsid w:val="00AD59E9"/>
    <w:rsid w:val="00AE2878"/>
    <w:rsid w:val="00AE310E"/>
    <w:rsid w:val="00AE55CC"/>
    <w:rsid w:val="00AF0489"/>
    <w:rsid w:val="00AF32ED"/>
    <w:rsid w:val="00AF578B"/>
    <w:rsid w:val="00AF5E94"/>
    <w:rsid w:val="00B02665"/>
    <w:rsid w:val="00B042C6"/>
    <w:rsid w:val="00B1428B"/>
    <w:rsid w:val="00B1447E"/>
    <w:rsid w:val="00B23263"/>
    <w:rsid w:val="00B233E0"/>
    <w:rsid w:val="00B263B2"/>
    <w:rsid w:val="00B30A36"/>
    <w:rsid w:val="00B338D9"/>
    <w:rsid w:val="00B458A0"/>
    <w:rsid w:val="00B506FF"/>
    <w:rsid w:val="00B563E5"/>
    <w:rsid w:val="00B6759D"/>
    <w:rsid w:val="00B82917"/>
    <w:rsid w:val="00B83BCB"/>
    <w:rsid w:val="00B9030E"/>
    <w:rsid w:val="00BA34C7"/>
    <w:rsid w:val="00BA6238"/>
    <w:rsid w:val="00BB0621"/>
    <w:rsid w:val="00BB0840"/>
    <w:rsid w:val="00BB7C1F"/>
    <w:rsid w:val="00BD08DC"/>
    <w:rsid w:val="00BE5BA0"/>
    <w:rsid w:val="00BE60B0"/>
    <w:rsid w:val="00C019C4"/>
    <w:rsid w:val="00C039A1"/>
    <w:rsid w:val="00C050AD"/>
    <w:rsid w:val="00C12FE4"/>
    <w:rsid w:val="00C2035A"/>
    <w:rsid w:val="00C23AFF"/>
    <w:rsid w:val="00C25CBE"/>
    <w:rsid w:val="00C26C5E"/>
    <w:rsid w:val="00C278E2"/>
    <w:rsid w:val="00C31F25"/>
    <w:rsid w:val="00C3210C"/>
    <w:rsid w:val="00C32D79"/>
    <w:rsid w:val="00C43367"/>
    <w:rsid w:val="00C516BD"/>
    <w:rsid w:val="00C5677B"/>
    <w:rsid w:val="00C61EDC"/>
    <w:rsid w:val="00C644BE"/>
    <w:rsid w:val="00C64B5B"/>
    <w:rsid w:val="00C64CF0"/>
    <w:rsid w:val="00C6650B"/>
    <w:rsid w:val="00C750AE"/>
    <w:rsid w:val="00C75CD7"/>
    <w:rsid w:val="00C774A0"/>
    <w:rsid w:val="00C8166B"/>
    <w:rsid w:val="00C84E7C"/>
    <w:rsid w:val="00C85430"/>
    <w:rsid w:val="00C9299A"/>
    <w:rsid w:val="00CB1547"/>
    <w:rsid w:val="00CB296B"/>
    <w:rsid w:val="00CB64C7"/>
    <w:rsid w:val="00CC0C4D"/>
    <w:rsid w:val="00CC2A16"/>
    <w:rsid w:val="00CC2D54"/>
    <w:rsid w:val="00CD4563"/>
    <w:rsid w:val="00CD45BD"/>
    <w:rsid w:val="00CD579C"/>
    <w:rsid w:val="00CD64A4"/>
    <w:rsid w:val="00CD6A9F"/>
    <w:rsid w:val="00CD6FD1"/>
    <w:rsid w:val="00CD76D7"/>
    <w:rsid w:val="00CE00B0"/>
    <w:rsid w:val="00CE179B"/>
    <w:rsid w:val="00CF0718"/>
    <w:rsid w:val="00CF5458"/>
    <w:rsid w:val="00D1272A"/>
    <w:rsid w:val="00D21A77"/>
    <w:rsid w:val="00D21E45"/>
    <w:rsid w:val="00D247C2"/>
    <w:rsid w:val="00D3004C"/>
    <w:rsid w:val="00D33B49"/>
    <w:rsid w:val="00D352BE"/>
    <w:rsid w:val="00D35C91"/>
    <w:rsid w:val="00D36273"/>
    <w:rsid w:val="00D4094B"/>
    <w:rsid w:val="00D4282C"/>
    <w:rsid w:val="00D4481D"/>
    <w:rsid w:val="00D44BD7"/>
    <w:rsid w:val="00D47457"/>
    <w:rsid w:val="00D50EFD"/>
    <w:rsid w:val="00D5187A"/>
    <w:rsid w:val="00D518AD"/>
    <w:rsid w:val="00D549B6"/>
    <w:rsid w:val="00D5646B"/>
    <w:rsid w:val="00D6304D"/>
    <w:rsid w:val="00D710E3"/>
    <w:rsid w:val="00D72838"/>
    <w:rsid w:val="00D7299C"/>
    <w:rsid w:val="00D83342"/>
    <w:rsid w:val="00D83884"/>
    <w:rsid w:val="00D84CE2"/>
    <w:rsid w:val="00D84F3E"/>
    <w:rsid w:val="00D913CF"/>
    <w:rsid w:val="00D91920"/>
    <w:rsid w:val="00D94C28"/>
    <w:rsid w:val="00D953CC"/>
    <w:rsid w:val="00DA3031"/>
    <w:rsid w:val="00DB1BB7"/>
    <w:rsid w:val="00DB1E57"/>
    <w:rsid w:val="00DB4E4B"/>
    <w:rsid w:val="00DC2F16"/>
    <w:rsid w:val="00DC4607"/>
    <w:rsid w:val="00DC5C9D"/>
    <w:rsid w:val="00DD304E"/>
    <w:rsid w:val="00DD31E1"/>
    <w:rsid w:val="00DD40AE"/>
    <w:rsid w:val="00DD49CE"/>
    <w:rsid w:val="00DD6E15"/>
    <w:rsid w:val="00DE105F"/>
    <w:rsid w:val="00DE4ADD"/>
    <w:rsid w:val="00DF1731"/>
    <w:rsid w:val="00DF2AFA"/>
    <w:rsid w:val="00DF2CFA"/>
    <w:rsid w:val="00DF5D5D"/>
    <w:rsid w:val="00DF61F4"/>
    <w:rsid w:val="00E06003"/>
    <w:rsid w:val="00E12B7E"/>
    <w:rsid w:val="00E149A3"/>
    <w:rsid w:val="00E20A14"/>
    <w:rsid w:val="00E20E4F"/>
    <w:rsid w:val="00E23E6D"/>
    <w:rsid w:val="00E24E52"/>
    <w:rsid w:val="00E304C1"/>
    <w:rsid w:val="00E31C9B"/>
    <w:rsid w:val="00E33027"/>
    <w:rsid w:val="00E34405"/>
    <w:rsid w:val="00E43B3F"/>
    <w:rsid w:val="00E50546"/>
    <w:rsid w:val="00E507A2"/>
    <w:rsid w:val="00E5296E"/>
    <w:rsid w:val="00E52E39"/>
    <w:rsid w:val="00E605D0"/>
    <w:rsid w:val="00E608A2"/>
    <w:rsid w:val="00E70B1C"/>
    <w:rsid w:val="00E723E6"/>
    <w:rsid w:val="00E728E1"/>
    <w:rsid w:val="00E75252"/>
    <w:rsid w:val="00E76491"/>
    <w:rsid w:val="00E82984"/>
    <w:rsid w:val="00E871DE"/>
    <w:rsid w:val="00E877C6"/>
    <w:rsid w:val="00E930DC"/>
    <w:rsid w:val="00EB1E1E"/>
    <w:rsid w:val="00EC0AF0"/>
    <w:rsid w:val="00EC38D0"/>
    <w:rsid w:val="00EC40DA"/>
    <w:rsid w:val="00EC7750"/>
    <w:rsid w:val="00ED1148"/>
    <w:rsid w:val="00ED2C21"/>
    <w:rsid w:val="00ED2F96"/>
    <w:rsid w:val="00ED49F2"/>
    <w:rsid w:val="00ED5617"/>
    <w:rsid w:val="00EE0DDE"/>
    <w:rsid w:val="00EE1A68"/>
    <w:rsid w:val="00EE4EDA"/>
    <w:rsid w:val="00EE5937"/>
    <w:rsid w:val="00EE783C"/>
    <w:rsid w:val="00EF024C"/>
    <w:rsid w:val="00EF2607"/>
    <w:rsid w:val="00EF26D1"/>
    <w:rsid w:val="00EF29E2"/>
    <w:rsid w:val="00EF60CE"/>
    <w:rsid w:val="00EF684A"/>
    <w:rsid w:val="00EF6BFD"/>
    <w:rsid w:val="00EF7693"/>
    <w:rsid w:val="00F0221C"/>
    <w:rsid w:val="00F0429D"/>
    <w:rsid w:val="00F04AD2"/>
    <w:rsid w:val="00F07D94"/>
    <w:rsid w:val="00F1067D"/>
    <w:rsid w:val="00F14B0D"/>
    <w:rsid w:val="00F15A5F"/>
    <w:rsid w:val="00F20083"/>
    <w:rsid w:val="00F2066E"/>
    <w:rsid w:val="00F21E3A"/>
    <w:rsid w:val="00F32C28"/>
    <w:rsid w:val="00F445CE"/>
    <w:rsid w:val="00F46E31"/>
    <w:rsid w:val="00F51A0E"/>
    <w:rsid w:val="00F52970"/>
    <w:rsid w:val="00F56EE5"/>
    <w:rsid w:val="00F638EC"/>
    <w:rsid w:val="00F63C70"/>
    <w:rsid w:val="00F6406E"/>
    <w:rsid w:val="00F7233B"/>
    <w:rsid w:val="00F83D80"/>
    <w:rsid w:val="00F8563D"/>
    <w:rsid w:val="00F8697B"/>
    <w:rsid w:val="00F86DF7"/>
    <w:rsid w:val="00F9523B"/>
    <w:rsid w:val="00F95857"/>
    <w:rsid w:val="00FA3B38"/>
    <w:rsid w:val="00FA43F5"/>
    <w:rsid w:val="00FA5CAE"/>
    <w:rsid w:val="00FA6AAC"/>
    <w:rsid w:val="00FB5788"/>
    <w:rsid w:val="00FD3E86"/>
    <w:rsid w:val="00FD51EA"/>
    <w:rsid w:val="00FD6F74"/>
    <w:rsid w:val="00FD7609"/>
    <w:rsid w:val="00FD78E9"/>
    <w:rsid w:val="00FE0C78"/>
    <w:rsid w:val="00FE1778"/>
    <w:rsid w:val="00FE26BD"/>
    <w:rsid w:val="00FE317E"/>
    <w:rsid w:val="00FE5D3E"/>
    <w:rsid w:val="00FE7A01"/>
    <w:rsid w:val="00FF1220"/>
    <w:rsid w:val="00FF33F4"/>
    <w:rsid w:val="00FF391B"/>
    <w:rsid w:val="00FF5080"/>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BF1"/>
    <w:rPr>
      <w:rFonts w:ascii="Tahoma" w:hAnsi="Tahoma" w:cs="Tahoma"/>
      <w:sz w:val="16"/>
      <w:szCs w:val="16"/>
    </w:rPr>
  </w:style>
  <w:style w:type="paragraph" w:styleId="Header">
    <w:name w:val="header"/>
    <w:basedOn w:val="Normal"/>
    <w:rsid w:val="00984E0D"/>
    <w:pPr>
      <w:tabs>
        <w:tab w:val="center" w:pos="4320"/>
        <w:tab w:val="right" w:pos="8640"/>
      </w:tabs>
    </w:pPr>
  </w:style>
  <w:style w:type="paragraph" w:styleId="Footer">
    <w:name w:val="footer"/>
    <w:basedOn w:val="Normal"/>
    <w:link w:val="FooterChar"/>
    <w:uiPriority w:val="99"/>
    <w:rsid w:val="00984E0D"/>
    <w:pPr>
      <w:tabs>
        <w:tab w:val="center" w:pos="4320"/>
        <w:tab w:val="right" w:pos="8640"/>
      </w:tabs>
    </w:pPr>
  </w:style>
  <w:style w:type="character" w:styleId="PageNumber">
    <w:name w:val="page number"/>
    <w:rsid w:val="00984E0D"/>
    <w:rPr>
      <w:rFonts w:cs="Times New Roman"/>
    </w:rPr>
  </w:style>
  <w:style w:type="paragraph" w:styleId="ListParagraph">
    <w:name w:val="List Paragraph"/>
    <w:basedOn w:val="Normal"/>
    <w:qFormat/>
    <w:rsid w:val="004849A6"/>
    <w:pPr>
      <w:ind w:left="720"/>
    </w:pPr>
  </w:style>
  <w:style w:type="character" w:customStyle="1" w:styleId="FooterChar">
    <w:name w:val="Footer Char"/>
    <w:link w:val="Footer"/>
    <w:uiPriority w:val="99"/>
    <w:rsid w:val="005002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BF1"/>
    <w:rPr>
      <w:rFonts w:ascii="Tahoma" w:hAnsi="Tahoma" w:cs="Tahoma"/>
      <w:sz w:val="16"/>
      <w:szCs w:val="16"/>
    </w:rPr>
  </w:style>
  <w:style w:type="paragraph" w:styleId="Header">
    <w:name w:val="header"/>
    <w:basedOn w:val="Normal"/>
    <w:rsid w:val="00984E0D"/>
    <w:pPr>
      <w:tabs>
        <w:tab w:val="center" w:pos="4320"/>
        <w:tab w:val="right" w:pos="8640"/>
      </w:tabs>
    </w:pPr>
  </w:style>
  <w:style w:type="paragraph" w:styleId="Footer">
    <w:name w:val="footer"/>
    <w:basedOn w:val="Normal"/>
    <w:link w:val="FooterChar"/>
    <w:uiPriority w:val="99"/>
    <w:rsid w:val="00984E0D"/>
    <w:pPr>
      <w:tabs>
        <w:tab w:val="center" w:pos="4320"/>
        <w:tab w:val="right" w:pos="8640"/>
      </w:tabs>
    </w:pPr>
  </w:style>
  <w:style w:type="character" w:styleId="PageNumber">
    <w:name w:val="page number"/>
    <w:rsid w:val="00984E0D"/>
    <w:rPr>
      <w:rFonts w:cs="Times New Roman"/>
    </w:rPr>
  </w:style>
  <w:style w:type="paragraph" w:styleId="ListParagraph">
    <w:name w:val="List Paragraph"/>
    <w:basedOn w:val="Normal"/>
    <w:qFormat/>
    <w:rsid w:val="004849A6"/>
    <w:pPr>
      <w:ind w:left="720"/>
    </w:pPr>
  </w:style>
  <w:style w:type="character" w:customStyle="1" w:styleId="FooterChar">
    <w:name w:val="Footer Char"/>
    <w:link w:val="Footer"/>
    <w:uiPriority w:val="99"/>
    <w:rsid w:val="00500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08E82-7DF3-4F97-A4FB-68D5DC7E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GRAFTON EDUCATION FOUNDATION</vt:lpstr>
    </vt:vector>
  </TitlesOfParts>
  <Company>Microsoft</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GRAFTON EDUCATION FOUNDATION</dc:title>
  <dc:creator>Bob</dc:creator>
  <cp:lastModifiedBy>Owner</cp:lastModifiedBy>
  <cp:revision>6</cp:revision>
  <cp:lastPrinted>2014-04-22T17:52:00Z</cp:lastPrinted>
  <dcterms:created xsi:type="dcterms:W3CDTF">2012-09-07T21:08:00Z</dcterms:created>
  <dcterms:modified xsi:type="dcterms:W3CDTF">2014-04-22T17:52:00Z</dcterms:modified>
</cp:coreProperties>
</file>